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83" w:rsidRDefault="00FB11AA">
      <w:pPr>
        <w:spacing w:line="600" w:lineRule="exact"/>
        <w:jc w:val="left"/>
        <w:rPr>
          <w:rFonts w:ascii="方正小标宋简体" w:eastAsia="方正小标宋简体" w:cs="Times New Roman"/>
          <w:sz w:val="36"/>
          <w:szCs w:val="36"/>
        </w:rPr>
      </w:pPr>
      <w:r>
        <w:rPr>
          <w:rFonts w:ascii="方正小标宋简体" w:eastAsia="方正小标宋简体" w:cs="Times New Roman" w:hint="eastAsia"/>
          <w:sz w:val="36"/>
          <w:szCs w:val="36"/>
        </w:rPr>
        <w:t>附</w:t>
      </w:r>
      <w:r>
        <w:rPr>
          <w:rFonts w:ascii="方正小标宋简体" w:eastAsia="方正小标宋简体" w:cs="Times New Roman" w:hint="eastAsia"/>
          <w:sz w:val="36"/>
          <w:szCs w:val="36"/>
        </w:rPr>
        <w:t>件</w:t>
      </w:r>
    </w:p>
    <w:p w:rsidR="00194383" w:rsidRDefault="00FB11AA">
      <w:pPr>
        <w:spacing w:line="600" w:lineRule="exact"/>
        <w:jc w:val="center"/>
        <w:rPr>
          <w:rFonts w:ascii="方正小标宋简体" w:eastAsia="方正小标宋简体" w:cs="Times New Roman"/>
          <w:sz w:val="36"/>
          <w:szCs w:val="36"/>
        </w:rPr>
      </w:pPr>
      <w:r>
        <w:rPr>
          <w:rFonts w:ascii="方正小标宋简体" w:eastAsia="方正小标宋简体" w:cs="Times New Roman" w:hint="eastAsia"/>
          <w:sz w:val="36"/>
          <w:szCs w:val="36"/>
        </w:rPr>
        <w:t>陕西省第十一届基础教育教学成果奖拟授奖名单</w:t>
      </w:r>
    </w:p>
    <w:p w:rsidR="00194383" w:rsidRDefault="00194383">
      <w:pPr>
        <w:jc w:val="center"/>
        <w:rPr>
          <w:rFonts w:ascii="宋体" w:hAnsi="宋体" w:cs="Times New Roman"/>
          <w:b/>
          <w:bCs/>
          <w:sz w:val="32"/>
          <w:szCs w:val="32"/>
        </w:rPr>
      </w:pPr>
    </w:p>
    <w:p w:rsidR="00194383" w:rsidRDefault="00FB11AA">
      <w:pPr>
        <w:spacing w:line="360" w:lineRule="auto"/>
        <w:jc w:val="center"/>
        <w:rPr>
          <w:rFonts w:ascii="宋体" w:hAnsi="宋体" w:cs="Times New Roman"/>
          <w:b/>
          <w:bCs/>
          <w:sz w:val="32"/>
          <w:szCs w:val="32"/>
        </w:rPr>
      </w:pPr>
      <w:r>
        <w:rPr>
          <w:rFonts w:ascii="宋体" w:hAnsi="宋体" w:cs="Times New Roman" w:hint="eastAsia"/>
          <w:b/>
          <w:bCs/>
          <w:sz w:val="32"/>
          <w:szCs w:val="32"/>
        </w:rPr>
        <w:t>拟获特等奖</w:t>
      </w:r>
    </w:p>
    <w:tbl>
      <w:tblPr>
        <w:tblW w:w="13860" w:type="dxa"/>
        <w:jc w:val="center"/>
        <w:tblLayout w:type="fixed"/>
        <w:tblLook w:val="04A0"/>
      </w:tblPr>
      <w:tblGrid>
        <w:gridCol w:w="780"/>
        <w:gridCol w:w="4460"/>
        <w:gridCol w:w="3827"/>
        <w:gridCol w:w="4793"/>
      </w:tblGrid>
      <w:tr w:rsidR="00194383">
        <w:trPr>
          <w:trHeight w:val="567"/>
          <w:tblHeader/>
          <w:jc w:val="center"/>
        </w:trPr>
        <w:tc>
          <w:tcPr>
            <w:tcW w:w="780" w:type="dxa"/>
            <w:tcBorders>
              <w:top w:val="single" w:sz="4" w:space="0" w:color="auto"/>
              <w:left w:val="single" w:sz="4" w:space="0" w:color="auto"/>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序号</w:t>
            </w:r>
          </w:p>
        </w:tc>
        <w:tc>
          <w:tcPr>
            <w:tcW w:w="4460" w:type="dxa"/>
            <w:tcBorders>
              <w:top w:val="single" w:sz="4" w:space="0" w:color="auto"/>
              <w:left w:val="nil"/>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成果名称</w:t>
            </w:r>
          </w:p>
        </w:tc>
        <w:tc>
          <w:tcPr>
            <w:tcW w:w="3827" w:type="dxa"/>
            <w:tcBorders>
              <w:top w:val="single" w:sz="4" w:space="0" w:color="auto"/>
              <w:left w:val="nil"/>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成果完成者</w:t>
            </w:r>
          </w:p>
        </w:tc>
        <w:tc>
          <w:tcPr>
            <w:tcW w:w="4793" w:type="dxa"/>
            <w:tcBorders>
              <w:top w:val="single" w:sz="4" w:space="0" w:color="auto"/>
              <w:left w:val="nil"/>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所在单位</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1</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农村留守儿童</w:t>
            </w:r>
            <w:r>
              <w:rPr>
                <w:rFonts w:cs="Times New Roman"/>
                <w:color w:val="000000"/>
                <w:kern w:val="0"/>
                <w:sz w:val="21"/>
                <w:szCs w:val="21"/>
              </w:rPr>
              <w:t>“</w:t>
            </w:r>
            <w:r>
              <w:rPr>
                <w:rFonts w:cs="Times New Roman"/>
                <w:color w:val="000000"/>
                <w:kern w:val="0"/>
                <w:sz w:val="21"/>
                <w:szCs w:val="21"/>
              </w:rPr>
              <w:t>五位一体</w:t>
            </w:r>
            <w:r>
              <w:rPr>
                <w:rFonts w:cs="Times New Roman"/>
                <w:color w:val="000000"/>
                <w:kern w:val="0"/>
                <w:sz w:val="21"/>
                <w:szCs w:val="21"/>
              </w:rPr>
              <w:t>”</w:t>
            </w:r>
            <w:r>
              <w:rPr>
                <w:rFonts w:cs="Times New Roman"/>
                <w:color w:val="000000"/>
                <w:kern w:val="0"/>
                <w:sz w:val="21"/>
                <w:szCs w:val="21"/>
              </w:rPr>
              <w:t>教育精准帮扶模式的探索与实践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郭霄鹏、马多秀、肖隽、刘敏娜、茹宗志、白晓旭</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宝鸡文理学院</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2</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一标四维三阶段校</w:t>
            </w:r>
            <w:r>
              <w:rPr>
                <w:rFonts w:cs="Times New Roman"/>
                <w:color w:val="000000"/>
                <w:kern w:val="0"/>
                <w:sz w:val="21"/>
                <w:szCs w:val="21"/>
              </w:rPr>
              <w:t>—</w:t>
            </w:r>
            <w:r>
              <w:rPr>
                <w:rFonts w:cs="Times New Roman"/>
                <w:color w:val="000000"/>
                <w:kern w:val="0"/>
                <w:sz w:val="21"/>
                <w:szCs w:val="21"/>
              </w:rPr>
              <w:t>地协同</w:t>
            </w:r>
            <w:r>
              <w:rPr>
                <w:rFonts w:cs="Times New Roman"/>
                <w:color w:val="000000"/>
                <w:kern w:val="0"/>
                <w:sz w:val="21"/>
                <w:szCs w:val="21"/>
              </w:rPr>
              <w:t>”</w:t>
            </w:r>
            <w:r>
              <w:rPr>
                <w:rFonts w:cs="Times New Roman"/>
                <w:color w:val="000000"/>
                <w:kern w:val="0"/>
                <w:sz w:val="21"/>
                <w:szCs w:val="21"/>
              </w:rPr>
              <w:t>园本教研模式建构与实践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程秀兰、李少梅、李创斌、陈秋珠、赵艳、许倩倩</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陕西师范大学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3</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基于核心素养的中学数学概念教学模式构建的实践研究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刘聪胜、孙荣、袁义东、王常青、王朋、杜海洋</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咸阳市教育教学研究室、西藏民族大学附中、咸阳彩虹中学、</w:t>
            </w:r>
            <w:r>
              <w:rPr>
                <w:rFonts w:cs="Times New Roman"/>
                <w:color w:val="000000"/>
                <w:kern w:val="0"/>
                <w:sz w:val="21"/>
                <w:szCs w:val="21"/>
              </w:rPr>
              <w:t xml:space="preserve"> </w:t>
            </w:r>
            <w:r>
              <w:rPr>
                <w:rFonts w:cs="Times New Roman"/>
                <w:color w:val="000000"/>
                <w:kern w:val="0"/>
                <w:sz w:val="21"/>
                <w:szCs w:val="21"/>
              </w:rPr>
              <w:t>咸阳市乾县二中、咸阳市旬邑中学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4</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文正教育</w:t>
            </w:r>
            <w:r>
              <w:rPr>
                <w:rFonts w:cs="Times New Roman"/>
                <w:color w:val="000000"/>
                <w:kern w:val="0"/>
                <w:sz w:val="21"/>
                <w:szCs w:val="21"/>
              </w:rPr>
              <w:t>——</w:t>
            </w:r>
            <w:r>
              <w:rPr>
                <w:rFonts w:cs="Times New Roman"/>
                <w:color w:val="000000"/>
                <w:kern w:val="0"/>
                <w:sz w:val="21"/>
                <w:szCs w:val="21"/>
              </w:rPr>
              <w:t>基于中华优秀传统文化的德智体美劳五育并举教育方案</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雷守学、李平、华荣、孙刚成、王尚杰、李悦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陕西省教育科学研究院、榆林市教科所、渭南市临渭区教研室、延安大学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满足本土化实践的</w:t>
            </w:r>
            <w:r>
              <w:rPr>
                <w:rFonts w:cs="Times New Roman"/>
                <w:color w:val="000000"/>
                <w:kern w:val="0"/>
                <w:sz w:val="21"/>
                <w:szCs w:val="21"/>
              </w:rPr>
              <w:t>STEAM</w:t>
            </w:r>
            <w:r>
              <w:rPr>
                <w:rFonts w:cs="Times New Roman"/>
                <w:color w:val="000000"/>
                <w:kern w:val="0"/>
                <w:sz w:val="21"/>
                <w:szCs w:val="21"/>
              </w:rPr>
              <w:t>教育课程开发与实践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王志宏、杜莹、黄迪、但璐、张向梨</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西安高新国际学校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w:t>
            </w:r>
            <w:r>
              <w:rPr>
                <w:rFonts w:cs="Times New Roman"/>
                <w:color w:val="000000"/>
                <w:kern w:val="0"/>
                <w:sz w:val="21"/>
                <w:szCs w:val="21"/>
              </w:rPr>
              <w:t>“</w:t>
            </w:r>
            <w:r>
              <w:rPr>
                <w:rFonts w:cs="Times New Roman"/>
                <w:color w:val="000000"/>
                <w:kern w:val="0"/>
                <w:sz w:val="21"/>
                <w:szCs w:val="21"/>
              </w:rPr>
              <w:t>非常规</w:t>
            </w:r>
            <w:r>
              <w:rPr>
                <w:rFonts w:cs="Times New Roman"/>
                <w:color w:val="000000"/>
                <w:kern w:val="0"/>
                <w:sz w:val="21"/>
                <w:szCs w:val="21"/>
              </w:rPr>
              <w:t>”</w:t>
            </w:r>
            <w:r>
              <w:rPr>
                <w:rFonts w:cs="Times New Roman"/>
                <w:color w:val="000000"/>
                <w:kern w:val="0"/>
                <w:sz w:val="21"/>
                <w:szCs w:val="21"/>
              </w:rPr>
              <w:t>实验的学生核心素养提升和物理教师专业成长策略研究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马骏、刘小芳、贝鸿、王磊、李军、路少怀</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西安市黄河中学、西安市西电中学、西安市第三十中学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“U-I-S-P”</w:t>
            </w:r>
            <w:r>
              <w:rPr>
                <w:rFonts w:cs="Times New Roman"/>
                <w:color w:val="000000"/>
                <w:kern w:val="0"/>
                <w:sz w:val="21"/>
                <w:szCs w:val="21"/>
              </w:rPr>
              <w:t>协同模式支持下的</w:t>
            </w:r>
            <w:r>
              <w:rPr>
                <w:rFonts w:cs="Times New Roman"/>
                <w:color w:val="000000"/>
                <w:kern w:val="0"/>
                <w:sz w:val="21"/>
                <w:szCs w:val="21"/>
              </w:rPr>
              <w:t>“</w:t>
            </w:r>
            <w:r>
              <w:rPr>
                <w:rFonts w:cs="Times New Roman"/>
                <w:color w:val="000000"/>
                <w:kern w:val="0"/>
                <w:sz w:val="21"/>
                <w:szCs w:val="21"/>
              </w:rPr>
              <w:t>梧桐之声</w:t>
            </w:r>
            <w:r>
              <w:rPr>
                <w:rFonts w:cs="Times New Roman"/>
                <w:color w:val="000000"/>
                <w:kern w:val="0"/>
                <w:sz w:val="21"/>
                <w:szCs w:val="21"/>
              </w:rPr>
              <w:t>”</w:t>
            </w:r>
            <w:r>
              <w:rPr>
                <w:rFonts w:cs="Times New Roman"/>
                <w:color w:val="000000"/>
                <w:kern w:val="0"/>
                <w:sz w:val="21"/>
                <w:szCs w:val="21"/>
              </w:rPr>
              <w:t>课程开发与实施</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陕西师范大学附属小学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基于核心素养的高中数学课堂教学实践研究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郭博、刘鹏飞、高艳霞、呼延丽、肖俊妮、李丹妮</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陕西延安中学、延长县高级中学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几何画板与数学课程深度融合的创新与实践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邵新虎、罗新展</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西安高新第一中学初中校区、阎良区西飞第一中学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10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减负增效、创新素质教育途径研究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吴积军、冯爱虎、胡斗玲、李义华、李娜</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陕西省西安小学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lastRenderedPageBreak/>
              <w:t>11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三大类九维度</w:t>
            </w:r>
            <w:r>
              <w:rPr>
                <w:rFonts w:cs="Times New Roman"/>
                <w:color w:val="000000"/>
                <w:kern w:val="0"/>
                <w:sz w:val="21"/>
                <w:szCs w:val="21"/>
              </w:rPr>
              <w:t>”</w:t>
            </w:r>
            <w:r>
              <w:rPr>
                <w:rFonts w:cs="Times New Roman"/>
                <w:color w:val="000000"/>
                <w:kern w:val="0"/>
                <w:sz w:val="21"/>
                <w:szCs w:val="21"/>
              </w:rPr>
              <w:t>红色课程体系</w:t>
            </w:r>
            <w:r>
              <w:rPr>
                <w:rFonts w:cs="Times New Roman"/>
                <w:color w:val="000000"/>
                <w:kern w:val="0"/>
                <w:sz w:val="21"/>
                <w:szCs w:val="21"/>
              </w:rPr>
              <w:t>-----</w:t>
            </w:r>
            <w:r>
              <w:rPr>
                <w:rFonts w:cs="Times New Roman"/>
                <w:color w:val="000000"/>
                <w:kern w:val="0"/>
                <w:sz w:val="21"/>
                <w:szCs w:val="21"/>
              </w:rPr>
              <w:t>用延安精神立德树人的实践载体</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孙郡霞、惠延霞、赵晋、康晨、曹改荣、景强</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延安实验小学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12</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说数学</w:t>
            </w:r>
            <w:r>
              <w:rPr>
                <w:rFonts w:cs="Times New Roman" w:hint="eastAsia"/>
                <w:color w:val="000000"/>
                <w:kern w:val="0"/>
                <w:sz w:val="21"/>
                <w:szCs w:val="21"/>
              </w:rPr>
              <w:t xml:space="preserve"> </w:t>
            </w:r>
            <w:r>
              <w:rPr>
                <w:rFonts w:cs="Times New Roman"/>
                <w:color w:val="000000"/>
                <w:kern w:val="0"/>
                <w:sz w:val="21"/>
                <w:szCs w:val="21"/>
              </w:rPr>
              <w:t>促思维</w:t>
            </w:r>
            <w:r>
              <w:rPr>
                <w:rFonts w:cs="Times New Roman"/>
                <w:color w:val="000000"/>
                <w:kern w:val="0"/>
                <w:sz w:val="21"/>
                <w:szCs w:val="21"/>
              </w:rPr>
              <w:t>”</w:t>
            </w:r>
            <w:r>
              <w:rPr>
                <w:rFonts w:cs="Times New Roman"/>
                <w:color w:val="000000"/>
                <w:kern w:val="0"/>
                <w:sz w:val="21"/>
                <w:szCs w:val="21"/>
              </w:rPr>
              <w:t>教学研究与实践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西安经开第一小学、陕西省西安小学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13</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杨勇思维空间</w:t>
            </w:r>
            <w:r>
              <w:rPr>
                <w:rFonts w:cs="Times New Roman"/>
                <w:color w:val="000000"/>
                <w:kern w:val="0"/>
                <w:sz w:val="21"/>
                <w:szCs w:val="21"/>
              </w:rPr>
              <w:t>”</w:t>
            </w:r>
            <w:r>
              <w:rPr>
                <w:rFonts w:cs="Times New Roman"/>
                <w:color w:val="000000"/>
                <w:kern w:val="0"/>
                <w:sz w:val="21"/>
                <w:szCs w:val="21"/>
              </w:rPr>
              <w:t>学习平台建设与应用研究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杨勇、刘继红、侯栋伟、李娅娟、袁蓉、汪文彬</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西安高新第一小学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14</w:t>
            </w:r>
          </w:p>
        </w:tc>
        <w:tc>
          <w:tcPr>
            <w:tcW w:w="4460" w:type="dxa"/>
            <w:tcBorders>
              <w:top w:val="nil"/>
              <w:left w:val="nil"/>
              <w:bottom w:val="single" w:sz="4" w:space="0" w:color="auto"/>
              <w:right w:val="single" w:sz="4" w:space="0" w:color="auto"/>
            </w:tcBorders>
            <w:shd w:val="clear" w:color="auto" w:fill="auto"/>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审辩式教学：打通学科育人最后一公里</w:t>
            </w:r>
            <w:r>
              <w:rPr>
                <w:rFonts w:cs="Times New Roman"/>
                <w:color w:val="000000"/>
                <w:kern w:val="0"/>
                <w:sz w:val="21"/>
                <w:szCs w:val="21"/>
              </w:rPr>
              <w:t>——</w:t>
            </w:r>
            <w:r>
              <w:rPr>
                <w:rFonts w:cs="Times New Roman"/>
                <w:color w:val="000000"/>
                <w:kern w:val="0"/>
                <w:sz w:val="21"/>
                <w:szCs w:val="21"/>
              </w:rPr>
              <w:t>提升中学历史学科育人功能之十二年探索</w:t>
            </w:r>
          </w:p>
        </w:tc>
        <w:tc>
          <w:tcPr>
            <w:tcW w:w="3827"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周宏、刘钫、薛淑丽、焦璟丽</w:t>
            </w:r>
            <w:r>
              <w:rPr>
                <w:rFonts w:cs="Times New Roman"/>
                <w:color w:val="000000"/>
                <w:kern w:val="0"/>
                <w:sz w:val="21"/>
                <w:szCs w:val="21"/>
              </w:rPr>
              <w:t xml:space="preserve"> </w:t>
            </w:r>
            <w:r>
              <w:rPr>
                <w:rFonts w:cs="Times New Roman"/>
                <w:color w:val="000000"/>
                <w:kern w:val="0"/>
                <w:sz w:val="21"/>
                <w:szCs w:val="21"/>
              </w:rPr>
              <w:t>、郭秀锦、唐业森</w:t>
            </w:r>
          </w:p>
        </w:tc>
        <w:tc>
          <w:tcPr>
            <w:tcW w:w="4793"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西北大学附属中学、西安市第三中学、西安市第六十七中学、平利县中学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15</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立德树人</w:t>
            </w:r>
            <w:r>
              <w:rPr>
                <w:rFonts w:cs="Times New Roman" w:hint="eastAsia"/>
                <w:color w:val="000000"/>
                <w:kern w:val="0"/>
                <w:sz w:val="21"/>
                <w:szCs w:val="21"/>
              </w:rPr>
              <w:t xml:space="preserve"> </w:t>
            </w:r>
            <w:r>
              <w:rPr>
                <w:rFonts w:cs="Times New Roman"/>
                <w:color w:val="000000"/>
                <w:kern w:val="0"/>
                <w:sz w:val="21"/>
                <w:szCs w:val="21"/>
              </w:rPr>
              <w:t>人人出彩</w:t>
            </w:r>
            <w:r>
              <w:rPr>
                <w:rFonts w:cs="Times New Roman"/>
                <w:color w:val="000000"/>
                <w:kern w:val="0"/>
                <w:sz w:val="21"/>
                <w:szCs w:val="21"/>
              </w:rPr>
              <w:t>——</w:t>
            </w:r>
            <w:r>
              <w:rPr>
                <w:rFonts w:cs="Times New Roman"/>
                <w:color w:val="000000"/>
                <w:kern w:val="0"/>
                <w:sz w:val="21"/>
                <w:szCs w:val="21"/>
              </w:rPr>
              <w:t>西安高新第二小学</w:t>
            </w:r>
            <w:r>
              <w:rPr>
                <w:rFonts w:cs="Times New Roman"/>
                <w:color w:val="000000"/>
                <w:kern w:val="0"/>
                <w:sz w:val="21"/>
                <w:szCs w:val="21"/>
              </w:rPr>
              <w:t>“</w:t>
            </w:r>
            <w:r>
              <w:rPr>
                <w:rFonts w:cs="Times New Roman"/>
                <w:color w:val="000000"/>
                <w:kern w:val="0"/>
                <w:sz w:val="21"/>
                <w:szCs w:val="21"/>
              </w:rPr>
              <w:t>生本多彩</w:t>
            </w:r>
            <w:r>
              <w:rPr>
                <w:rFonts w:cs="Times New Roman"/>
                <w:color w:val="000000"/>
                <w:kern w:val="0"/>
                <w:sz w:val="21"/>
                <w:szCs w:val="21"/>
              </w:rPr>
              <w:t>”</w:t>
            </w:r>
            <w:r>
              <w:rPr>
                <w:rFonts w:cs="Times New Roman"/>
                <w:color w:val="000000"/>
                <w:kern w:val="0"/>
                <w:sz w:val="21"/>
                <w:szCs w:val="21"/>
              </w:rPr>
              <w:t>课程整体育人实践与探索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西安高新第二小学、西安高新第七小学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16</w:t>
            </w:r>
          </w:p>
        </w:tc>
        <w:tc>
          <w:tcPr>
            <w:tcW w:w="4460" w:type="dxa"/>
            <w:tcBorders>
              <w:top w:val="nil"/>
              <w:left w:val="nil"/>
              <w:bottom w:val="single" w:sz="4" w:space="0" w:color="auto"/>
              <w:right w:val="single" w:sz="4" w:space="0" w:color="auto"/>
            </w:tcBorders>
            <w:shd w:val="clear" w:color="auto" w:fill="auto"/>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继承</w:t>
            </w:r>
            <w:r>
              <w:rPr>
                <w:rFonts w:cs="Times New Roman" w:hint="eastAsia"/>
                <w:color w:val="000000"/>
                <w:kern w:val="0"/>
                <w:sz w:val="21"/>
                <w:szCs w:val="21"/>
              </w:rPr>
              <w:t xml:space="preserve"> </w:t>
            </w:r>
            <w:r>
              <w:rPr>
                <w:rFonts w:cs="Times New Roman"/>
                <w:color w:val="000000"/>
                <w:kern w:val="0"/>
                <w:sz w:val="21"/>
                <w:szCs w:val="21"/>
              </w:rPr>
              <w:t>传承</w:t>
            </w:r>
            <w:r>
              <w:rPr>
                <w:rFonts w:cs="Times New Roman" w:hint="eastAsia"/>
                <w:color w:val="000000"/>
                <w:kern w:val="0"/>
                <w:sz w:val="21"/>
                <w:szCs w:val="21"/>
              </w:rPr>
              <w:t xml:space="preserve"> </w:t>
            </w:r>
            <w:r>
              <w:rPr>
                <w:rFonts w:cs="Times New Roman"/>
                <w:color w:val="000000"/>
                <w:kern w:val="0"/>
                <w:sz w:val="21"/>
                <w:szCs w:val="21"/>
              </w:rPr>
              <w:t>创新：陕西民间美术进校园探索与实践</w:t>
            </w:r>
          </w:p>
        </w:tc>
        <w:tc>
          <w:tcPr>
            <w:tcW w:w="3827"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张敏仓</w:t>
            </w:r>
          </w:p>
        </w:tc>
        <w:tc>
          <w:tcPr>
            <w:tcW w:w="4793"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西安高新第二小学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17</w:t>
            </w:r>
          </w:p>
        </w:tc>
        <w:tc>
          <w:tcPr>
            <w:tcW w:w="4460" w:type="dxa"/>
            <w:tcBorders>
              <w:top w:val="nil"/>
              <w:left w:val="nil"/>
              <w:bottom w:val="single" w:sz="4" w:space="0" w:color="auto"/>
              <w:right w:val="single" w:sz="4" w:space="0" w:color="auto"/>
            </w:tcBorders>
            <w:shd w:val="clear" w:color="auto" w:fill="auto"/>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以读导学</w:t>
            </w:r>
            <w:r>
              <w:rPr>
                <w:rFonts w:cs="Times New Roman" w:hint="eastAsia"/>
                <w:color w:val="000000"/>
                <w:kern w:val="0"/>
                <w:sz w:val="21"/>
                <w:szCs w:val="21"/>
              </w:rPr>
              <w:t xml:space="preserve"> </w:t>
            </w:r>
            <w:r>
              <w:rPr>
                <w:rFonts w:cs="Times New Roman"/>
                <w:color w:val="000000"/>
                <w:kern w:val="0"/>
                <w:sz w:val="21"/>
                <w:szCs w:val="21"/>
              </w:rPr>
              <w:t>以图促学</w:t>
            </w:r>
            <w:r>
              <w:rPr>
                <w:rFonts w:cs="Times New Roman"/>
                <w:color w:val="000000"/>
                <w:kern w:val="0"/>
                <w:sz w:val="21"/>
                <w:szCs w:val="21"/>
              </w:rPr>
              <w:t>——</w:t>
            </w:r>
            <w:r>
              <w:rPr>
                <w:rFonts w:cs="Times New Roman"/>
                <w:color w:val="000000"/>
                <w:kern w:val="0"/>
                <w:sz w:val="21"/>
                <w:szCs w:val="21"/>
              </w:rPr>
              <w:t>宝鸡市初中英语阅读教学模式的改革与实践</w:t>
            </w:r>
          </w:p>
        </w:tc>
        <w:tc>
          <w:tcPr>
            <w:tcW w:w="3827"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赵陶玲、任军利、马多秀、文军萍</w:t>
            </w:r>
          </w:p>
        </w:tc>
        <w:tc>
          <w:tcPr>
            <w:tcW w:w="4793"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宝鸡市新建路中学、</w:t>
            </w:r>
            <w:r>
              <w:rPr>
                <w:rFonts w:cs="Times New Roman"/>
                <w:color w:val="000000"/>
                <w:kern w:val="0"/>
                <w:sz w:val="21"/>
                <w:szCs w:val="21"/>
              </w:rPr>
              <w:t xml:space="preserve"> </w:t>
            </w:r>
            <w:r>
              <w:rPr>
                <w:rFonts w:cs="Times New Roman"/>
                <w:color w:val="000000"/>
                <w:kern w:val="0"/>
                <w:sz w:val="21"/>
                <w:szCs w:val="21"/>
              </w:rPr>
              <w:t>宝鸡市教育教学研究室、宝鸡文理学院</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18</w:t>
            </w:r>
          </w:p>
        </w:tc>
        <w:tc>
          <w:tcPr>
            <w:tcW w:w="4460" w:type="dxa"/>
            <w:tcBorders>
              <w:top w:val="nil"/>
              <w:left w:val="nil"/>
              <w:bottom w:val="single" w:sz="4" w:space="0" w:color="auto"/>
              <w:right w:val="single" w:sz="4" w:space="0" w:color="auto"/>
            </w:tcBorders>
            <w:shd w:val="clear" w:color="auto" w:fill="auto"/>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立德树人</w:t>
            </w:r>
            <w:r>
              <w:rPr>
                <w:rFonts w:cs="Times New Roman"/>
                <w:color w:val="000000"/>
                <w:kern w:val="0"/>
                <w:sz w:val="21"/>
                <w:szCs w:val="21"/>
              </w:rPr>
              <w:t>”</w:t>
            </w:r>
            <w:r>
              <w:rPr>
                <w:rFonts w:cs="Times New Roman"/>
                <w:color w:val="000000"/>
                <w:kern w:val="0"/>
                <w:sz w:val="21"/>
                <w:szCs w:val="21"/>
              </w:rPr>
              <w:t>指向的</w:t>
            </w:r>
            <w:r>
              <w:rPr>
                <w:rFonts w:cs="Times New Roman"/>
                <w:color w:val="000000"/>
                <w:kern w:val="0"/>
                <w:sz w:val="21"/>
                <w:szCs w:val="21"/>
              </w:rPr>
              <w:t>“</w:t>
            </w:r>
            <w:r>
              <w:rPr>
                <w:rFonts w:cs="Times New Roman"/>
                <w:color w:val="000000"/>
                <w:kern w:val="0"/>
                <w:sz w:val="21"/>
                <w:szCs w:val="21"/>
              </w:rPr>
              <w:t>八个一</w:t>
            </w:r>
            <w:r>
              <w:rPr>
                <w:rFonts w:cs="Times New Roman"/>
                <w:color w:val="000000"/>
                <w:kern w:val="0"/>
                <w:sz w:val="21"/>
                <w:szCs w:val="21"/>
              </w:rPr>
              <w:t>”</w:t>
            </w:r>
            <w:r>
              <w:rPr>
                <w:rFonts w:cs="Times New Roman"/>
                <w:color w:val="000000"/>
                <w:kern w:val="0"/>
                <w:sz w:val="21"/>
                <w:szCs w:val="21"/>
              </w:rPr>
              <w:t>入学教育实践研究</w:t>
            </w:r>
          </w:p>
        </w:tc>
        <w:tc>
          <w:tcPr>
            <w:tcW w:w="3827"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孙鹏伟、周耘冰、刘百海、屈晶、王平定、李益清</w:t>
            </w:r>
          </w:p>
        </w:tc>
        <w:tc>
          <w:tcPr>
            <w:tcW w:w="4793"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西安交通大学附属中学雁塔校区</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19</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多语种课程建设对中学生国际理解力的培养研究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高万辉、张怀斌、席燕、崔平、张先锋、李晓</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西安外国语大学附属西安外国语学校</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20</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小学科学</w:t>
            </w:r>
            <w:r>
              <w:rPr>
                <w:rFonts w:cs="Times New Roman"/>
                <w:color w:val="000000"/>
                <w:kern w:val="0"/>
                <w:sz w:val="21"/>
                <w:szCs w:val="21"/>
              </w:rPr>
              <w:t xml:space="preserve">STEM </w:t>
            </w:r>
            <w:r>
              <w:rPr>
                <w:rFonts w:cs="Times New Roman"/>
                <w:color w:val="000000"/>
                <w:kern w:val="0"/>
                <w:sz w:val="21"/>
                <w:szCs w:val="21"/>
              </w:rPr>
              <w:t>化的探索</w:t>
            </w:r>
            <w:r>
              <w:rPr>
                <w:rFonts w:cs="Times New Roman"/>
                <w:color w:val="000000"/>
                <w:kern w:val="0"/>
                <w:sz w:val="21"/>
                <w:szCs w:val="21"/>
              </w:rPr>
              <w:t>—</w:t>
            </w:r>
            <w:r>
              <w:rPr>
                <w:rFonts w:cs="Times New Roman"/>
                <w:color w:val="000000"/>
                <w:kern w:val="0"/>
                <w:sz w:val="21"/>
                <w:szCs w:val="21"/>
              </w:rPr>
              <w:t>以地方传统文化为内容的实践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张军红、芦焰、杨海军、杨力、魏敏菲</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西安航天城第一小学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21</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生命的力量</w:t>
            </w:r>
            <w:r>
              <w:rPr>
                <w:rFonts w:cs="Times New Roman"/>
                <w:color w:val="000000"/>
                <w:kern w:val="0"/>
                <w:sz w:val="21"/>
                <w:szCs w:val="21"/>
              </w:rPr>
              <w:t>--</w:t>
            </w:r>
            <w:r>
              <w:rPr>
                <w:rFonts w:cs="Times New Roman"/>
                <w:color w:val="000000"/>
                <w:kern w:val="0"/>
                <w:sz w:val="21"/>
                <w:szCs w:val="21"/>
              </w:rPr>
              <w:t>人本课程体系建设初探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西安高新第五小学</w:t>
            </w:r>
          </w:p>
        </w:tc>
        <w:tc>
          <w:tcPr>
            <w:tcW w:w="4793" w:type="dxa"/>
            <w:tcBorders>
              <w:top w:val="nil"/>
              <w:left w:val="nil"/>
              <w:bottom w:val="single" w:sz="4" w:space="0" w:color="auto"/>
              <w:right w:val="single" w:sz="4" w:space="0" w:color="auto"/>
            </w:tcBorders>
            <w:vAlign w:val="center"/>
          </w:tcPr>
          <w:p w:rsidR="00194383" w:rsidRDefault="00194383">
            <w:pPr>
              <w:widowControl/>
              <w:jc w:val="left"/>
              <w:rPr>
                <w:rFonts w:cs="Times New Roman"/>
                <w:color w:val="000000"/>
                <w:kern w:val="0"/>
                <w:sz w:val="21"/>
                <w:szCs w:val="21"/>
              </w:rPr>
            </w:pP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22</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支持儿童全人发展的生活化、游戏化、个性化的混龄教育</w:t>
            </w:r>
            <w:r>
              <w:rPr>
                <w:rFonts w:cs="Times New Roman"/>
                <w:color w:val="000000"/>
                <w:kern w:val="0"/>
                <w:sz w:val="21"/>
                <w:szCs w:val="21"/>
              </w:rPr>
              <w:t>——</w:t>
            </w:r>
            <w:r>
              <w:rPr>
                <w:rFonts w:cs="Times New Roman"/>
                <w:color w:val="000000"/>
                <w:kern w:val="0"/>
                <w:sz w:val="21"/>
                <w:szCs w:val="21"/>
              </w:rPr>
              <w:t>十七年幼儿园混龄教育的实践与创新</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李娟、李洋、黄耀莹、崔蕾</w:t>
            </w:r>
            <w:r>
              <w:rPr>
                <w:rFonts w:cs="Times New Roman"/>
                <w:color w:val="000000"/>
                <w:kern w:val="0"/>
                <w:sz w:val="21"/>
                <w:szCs w:val="21"/>
              </w:rPr>
              <w:t xml:space="preserve"> </w:t>
            </w:r>
            <w:r>
              <w:rPr>
                <w:rFonts w:cs="Times New Roman"/>
                <w:color w:val="000000"/>
                <w:kern w:val="0"/>
                <w:sz w:val="21"/>
                <w:szCs w:val="21"/>
              </w:rPr>
              <w:t>、张静</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空军军医大学西京医院幼儿园</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23</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实施</w:t>
            </w:r>
            <w:r>
              <w:rPr>
                <w:rFonts w:cs="Times New Roman"/>
                <w:color w:val="000000"/>
                <w:kern w:val="0"/>
                <w:sz w:val="21"/>
                <w:szCs w:val="21"/>
              </w:rPr>
              <w:t>“</w:t>
            </w:r>
            <w:r>
              <w:rPr>
                <w:rFonts w:cs="Times New Roman"/>
                <w:color w:val="000000"/>
                <w:kern w:val="0"/>
                <w:sz w:val="21"/>
                <w:szCs w:val="21"/>
              </w:rPr>
              <w:t>一步三化</w:t>
            </w:r>
            <w:r>
              <w:rPr>
                <w:rFonts w:cs="Times New Roman"/>
                <w:color w:val="000000"/>
                <w:kern w:val="0"/>
                <w:sz w:val="21"/>
                <w:szCs w:val="21"/>
              </w:rPr>
              <w:t>”</w:t>
            </w:r>
            <w:r>
              <w:rPr>
                <w:rFonts w:cs="Times New Roman"/>
                <w:color w:val="000000"/>
                <w:kern w:val="0"/>
                <w:sz w:val="21"/>
                <w:szCs w:val="21"/>
              </w:rPr>
              <w:t>，构建立体语文</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西安高新第一小学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lastRenderedPageBreak/>
              <w:t>24</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一核两翼，生态育人，尊重儿童，张扬个性</w:t>
            </w:r>
            <w:r>
              <w:rPr>
                <w:rFonts w:cs="Times New Roman"/>
                <w:color w:val="000000"/>
                <w:kern w:val="0"/>
                <w:sz w:val="21"/>
                <w:szCs w:val="21"/>
              </w:rPr>
              <w:t>——</w:t>
            </w:r>
            <w:r>
              <w:rPr>
                <w:rFonts w:cs="Times New Roman"/>
                <w:color w:val="000000"/>
                <w:kern w:val="0"/>
                <w:sz w:val="21"/>
                <w:szCs w:val="21"/>
              </w:rPr>
              <w:t>西安交通大学幼儿园</w:t>
            </w:r>
            <w:r>
              <w:rPr>
                <w:rFonts w:cs="Times New Roman"/>
                <w:color w:val="000000"/>
                <w:kern w:val="0"/>
                <w:sz w:val="21"/>
                <w:szCs w:val="21"/>
              </w:rPr>
              <w:t>30</w:t>
            </w:r>
            <w:r>
              <w:rPr>
                <w:rFonts w:cs="Times New Roman"/>
                <w:color w:val="000000"/>
                <w:kern w:val="0"/>
                <w:sz w:val="21"/>
                <w:szCs w:val="21"/>
              </w:rPr>
              <w:t>年育人模式探索与实践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兀静、陈志辉、姜恕、李昱、富雅昕、宁宏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西安交通大学幼儿园</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25</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《小学生态文明教育的校本实践</w:t>
            </w:r>
            <w:r>
              <w:rPr>
                <w:rFonts w:cs="Times New Roman"/>
                <w:color w:val="000000"/>
                <w:kern w:val="0"/>
                <w:sz w:val="21"/>
                <w:szCs w:val="21"/>
              </w:rPr>
              <w:t>——</w:t>
            </w:r>
            <w:r>
              <w:rPr>
                <w:rFonts w:cs="Times New Roman"/>
                <w:color w:val="000000"/>
                <w:kern w:val="0"/>
                <w:sz w:val="21"/>
                <w:szCs w:val="21"/>
              </w:rPr>
              <w:t>绿野课程》</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刘建君、谢大慧、徐艳霞、李杰、田晶晶、薛春荣、许晓娜、赵晨悦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陕西师范大学、陕西师范大学绿地浐灞小学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26</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幼儿园</w:t>
            </w:r>
            <w:r>
              <w:rPr>
                <w:rFonts w:cs="Times New Roman"/>
                <w:color w:val="000000"/>
                <w:kern w:val="0"/>
                <w:sz w:val="21"/>
                <w:szCs w:val="21"/>
              </w:rPr>
              <w:t xml:space="preserve">STEM </w:t>
            </w:r>
            <w:r>
              <w:rPr>
                <w:rFonts w:cs="Times New Roman"/>
                <w:color w:val="000000"/>
                <w:kern w:val="0"/>
                <w:sz w:val="21"/>
                <w:szCs w:val="21"/>
              </w:rPr>
              <w:t>教育活动实施路径的探索与实践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白艳、赵程、王凯、王聪、杨思琦、王静</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西北工业大学幼儿园</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27</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互联网背景下语文主题阅读指导策略研究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文晓琴、王峰、徐滋、郝艳霞、曹军玲、毕萌</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西北大学附属中学、西大附中浐灞中学、长安第二中学、榆林实验中学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28</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四阶段渐进式</w:t>
            </w:r>
            <w:r>
              <w:rPr>
                <w:rFonts w:cs="Times New Roman"/>
                <w:color w:val="000000"/>
                <w:kern w:val="0"/>
                <w:sz w:val="21"/>
                <w:szCs w:val="21"/>
              </w:rPr>
              <w:t>”</w:t>
            </w:r>
            <w:r>
              <w:rPr>
                <w:rFonts w:cs="Times New Roman"/>
                <w:color w:val="000000"/>
                <w:kern w:val="0"/>
                <w:sz w:val="21"/>
                <w:szCs w:val="21"/>
              </w:rPr>
              <w:t>教师队伍培养模式</w:t>
            </w:r>
            <w:r>
              <w:rPr>
                <w:rFonts w:cs="Times New Roman"/>
                <w:color w:val="000000"/>
                <w:kern w:val="0"/>
                <w:sz w:val="21"/>
                <w:szCs w:val="21"/>
              </w:rPr>
              <w:t>——</w:t>
            </w:r>
            <w:r>
              <w:rPr>
                <w:rFonts w:cs="Times New Roman"/>
                <w:color w:val="000000"/>
                <w:kern w:val="0"/>
                <w:sz w:val="21"/>
                <w:szCs w:val="21"/>
              </w:rPr>
              <w:t>西安交通大学幼儿园十年教师梯队建设成果</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西安交通大学幼儿园</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29</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乐学思想与小学语文教学整合研究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李涛、崔玥、辛克薇、张茜、薛筱舟、贾昭</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陕西省西安小学、西安经开第一小学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30</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盲哑学校传统文化校本课程开发与实施</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韩宝荣、曹立新、薛亚红、王静文、郑璐、王帅</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西安市盲哑学校</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widowControl/>
              <w:jc w:val="center"/>
              <w:rPr>
                <w:rFonts w:cs="Times New Roman"/>
                <w:color w:val="000000"/>
                <w:kern w:val="0"/>
                <w:sz w:val="21"/>
                <w:szCs w:val="21"/>
              </w:rPr>
            </w:pPr>
            <w:r>
              <w:rPr>
                <w:rFonts w:cs="Times New Roman"/>
                <w:color w:val="000000"/>
                <w:kern w:val="0"/>
                <w:sz w:val="21"/>
                <w:szCs w:val="21"/>
              </w:rPr>
              <w:t>31</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侯爸工作室</w:t>
            </w:r>
            <w:r>
              <w:rPr>
                <w:rFonts w:cs="Times New Roman"/>
                <w:color w:val="000000"/>
                <w:kern w:val="0"/>
                <w:sz w:val="21"/>
                <w:szCs w:val="21"/>
              </w:rPr>
              <w:t>”</w:t>
            </w:r>
            <w:r>
              <w:rPr>
                <w:rFonts w:cs="Times New Roman"/>
                <w:color w:val="000000"/>
                <w:kern w:val="0"/>
                <w:sz w:val="21"/>
                <w:szCs w:val="21"/>
              </w:rPr>
              <w:t>特色家园共育模式探索与应用</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王晓菊、闫佩、刘冬雨、成莎莎、侯志龙、胡敏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西安市第二保育院</w:t>
            </w:r>
          </w:p>
        </w:tc>
      </w:tr>
    </w:tbl>
    <w:p w:rsidR="00194383" w:rsidRDefault="00194383">
      <w:pPr>
        <w:widowControl/>
        <w:jc w:val="left"/>
        <w:rPr>
          <w:rFonts w:ascii="宋体" w:hAnsi="宋体" w:cs="Times New Roman"/>
          <w:b/>
          <w:bCs/>
          <w:sz w:val="32"/>
          <w:szCs w:val="32"/>
        </w:rPr>
      </w:pPr>
    </w:p>
    <w:p w:rsidR="00194383" w:rsidRDefault="00FB11AA">
      <w:pPr>
        <w:spacing w:line="360" w:lineRule="auto"/>
        <w:jc w:val="center"/>
        <w:rPr>
          <w:rFonts w:ascii="宋体" w:hAnsi="宋体" w:cs="Times New Roman"/>
          <w:b/>
          <w:bCs/>
          <w:sz w:val="32"/>
          <w:szCs w:val="32"/>
        </w:rPr>
      </w:pPr>
      <w:r>
        <w:rPr>
          <w:rFonts w:ascii="宋体" w:hAnsi="宋体" w:cs="Times New Roman" w:hint="eastAsia"/>
          <w:b/>
          <w:bCs/>
          <w:sz w:val="32"/>
          <w:szCs w:val="32"/>
        </w:rPr>
        <w:t>拟获一等奖</w:t>
      </w:r>
    </w:p>
    <w:tbl>
      <w:tblPr>
        <w:tblW w:w="13860" w:type="dxa"/>
        <w:jc w:val="center"/>
        <w:tblLayout w:type="fixed"/>
        <w:tblLook w:val="04A0"/>
      </w:tblPr>
      <w:tblGrid>
        <w:gridCol w:w="780"/>
        <w:gridCol w:w="4460"/>
        <w:gridCol w:w="3827"/>
        <w:gridCol w:w="4793"/>
      </w:tblGrid>
      <w:tr w:rsidR="00194383">
        <w:trPr>
          <w:trHeight w:val="567"/>
          <w:tblHeader/>
          <w:jc w:val="center"/>
        </w:trPr>
        <w:tc>
          <w:tcPr>
            <w:tcW w:w="780" w:type="dxa"/>
            <w:tcBorders>
              <w:top w:val="single" w:sz="4" w:space="0" w:color="auto"/>
              <w:left w:val="single" w:sz="4" w:space="0" w:color="auto"/>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序号</w:t>
            </w:r>
          </w:p>
        </w:tc>
        <w:tc>
          <w:tcPr>
            <w:tcW w:w="4460" w:type="dxa"/>
            <w:tcBorders>
              <w:top w:val="single" w:sz="4" w:space="0" w:color="auto"/>
              <w:left w:val="nil"/>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成果名称</w:t>
            </w:r>
          </w:p>
        </w:tc>
        <w:tc>
          <w:tcPr>
            <w:tcW w:w="3827" w:type="dxa"/>
            <w:tcBorders>
              <w:top w:val="single" w:sz="4" w:space="0" w:color="auto"/>
              <w:left w:val="nil"/>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成果完成者</w:t>
            </w:r>
          </w:p>
        </w:tc>
        <w:tc>
          <w:tcPr>
            <w:tcW w:w="4793" w:type="dxa"/>
            <w:tcBorders>
              <w:top w:val="single" w:sz="4" w:space="0" w:color="auto"/>
              <w:left w:val="nil"/>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所在单位</w:t>
            </w:r>
          </w:p>
        </w:tc>
      </w:tr>
      <w:tr w:rsidR="00194383">
        <w:trPr>
          <w:trHeight w:val="567"/>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94383" w:rsidRDefault="00FB11AA">
            <w:pPr>
              <w:widowControl/>
              <w:jc w:val="center"/>
              <w:rPr>
                <w:color w:val="000000"/>
                <w:sz w:val="21"/>
                <w:szCs w:val="21"/>
              </w:rPr>
            </w:pPr>
            <w:r>
              <w:rPr>
                <w:rFonts w:hint="eastAsia"/>
                <w:color w:val="000000"/>
                <w:sz w:val="21"/>
                <w:szCs w:val="21"/>
              </w:rPr>
              <w:t>1</w:t>
            </w:r>
          </w:p>
        </w:tc>
        <w:tc>
          <w:tcPr>
            <w:tcW w:w="4460" w:type="dxa"/>
            <w:tcBorders>
              <w:top w:val="single" w:sz="4" w:space="0" w:color="auto"/>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大学助推中学数学核心素养教育和学科育人的探索与实践</w:t>
            </w:r>
          </w:p>
        </w:tc>
        <w:tc>
          <w:tcPr>
            <w:tcW w:w="3827" w:type="dxa"/>
            <w:tcBorders>
              <w:top w:val="single" w:sz="4" w:space="0" w:color="auto"/>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刘三阳、袁芹芹、蔺治萍、丁娟、刘倩、汪贵宏</w:t>
            </w:r>
          </w:p>
        </w:tc>
        <w:tc>
          <w:tcPr>
            <w:tcW w:w="4793" w:type="dxa"/>
            <w:tcBorders>
              <w:top w:val="single" w:sz="4" w:space="0" w:color="auto"/>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西安电子科技大学、西安市第一中学、陕西延安中学、西安高新一中、西安电子科技大学附属中学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面向核心素养的小学学科课程项目式学习设计模式构建与实践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张文兰、苏瑞、张思琦、胡军、徐健、赵旭</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陕西师范大学、西安市大雁塔小学、深圳南山区香山里小学、山西省太谷师范附属小学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3</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建构活动育人体系，培育学生核心素养：班主任胜任能力实训模式建构与实践创新</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段海军、蔺素琴、胡卫平、李铁绳、陈勇刚、吴积军</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陕西师范大学、陕西省西安小学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lastRenderedPageBreak/>
              <w:t>4</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孤独症儿童融入课堂学习的有效支持策略探索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兰继军、贾兆娜、刘智慧、王顺玲、陈军、王颖</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陕西师范大学、西安市启智学校、西安市莲湖区西大街团结幼儿园、厦门市心欣幼儿园、深圳市元平特殊教育学校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义务教育学校课堂教学改革</w:t>
            </w:r>
            <w:r>
              <w:rPr>
                <w:rFonts w:cs="Times New Roman"/>
                <w:color w:val="000000"/>
                <w:kern w:val="0"/>
                <w:sz w:val="21"/>
                <w:szCs w:val="21"/>
              </w:rPr>
              <w:t>“</w:t>
            </w:r>
            <w:r>
              <w:rPr>
                <w:rFonts w:cs="Times New Roman"/>
                <w:color w:val="000000"/>
                <w:kern w:val="0"/>
                <w:sz w:val="21"/>
                <w:szCs w:val="21"/>
              </w:rPr>
              <w:t>新常态</w:t>
            </w:r>
            <w:r>
              <w:rPr>
                <w:rFonts w:cs="Times New Roman"/>
                <w:color w:val="000000"/>
                <w:kern w:val="0"/>
                <w:sz w:val="21"/>
                <w:szCs w:val="21"/>
              </w:rPr>
              <w:t>·</w:t>
            </w:r>
            <w:r>
              <w:rPr>
                <w:rFonts w:cs="Times New Roman"/>
                <w:color w:val="000000"/>
                <w:kern w:val="0"/>
                <w:sz w:val="21"/>
                <w:szCs w:val="21"/>
              </w:rPr>
              <w:t>大视导</w:t>
            </w:r>
            <w:r>
              <w:rPr>
                <w:rFonts w:cs="Times New Roman"/>
                <w:color w:val="000000"/>
                <w:kern w:val="0"/>
                <w:sz w:val="21"/>
                <w:szCs w:val="21"/>
              </w:rPr>
              <w:t>”</w:t>
            </w:r>
            <w:r>
              <w:rPr>
                <w:rFonts w:cs="Times New Roman"/>
                <w:color w:val="000000"/>
                <w:kern w:val="0"/>
                <w:sz w:val="21"/>
                <w:szCs w:val="21"/>
              </w:rPr>
              <w:t>活动实践研究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任军利、沈宏军、张让怀、梁春宇、王润岳、李素平</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宝鸡市教育教学研究室、金台区三迪小学、陈仓区千渭初中、宝鸡高新第二小学、金台区逸夫小学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驻园式</w:t>
            </w:r>
            <w:r>
              <w:rPr>
                <w:rFonts w:cs="Times New Roman"/>
                <w:color w:val="000000"/>
                <w:kern w:val="0"/>
                <w:sz w:val="21"/>
                <w:szCs w:val="21"/>
              </w:rPr>
              <w:t>”</w:t>
            </w:r>
            <w:r>
              <w:rPr>
                <w:rFonts w:cs="Times New Roman"/>
                <w:color w:val="000000"/>
                <w:kern w:val="0"/>
                <w:sz w:val="21"/>
                <w:szCs w:val="21"/>
              </w:rPr>
              <w:t>学前教育专业人才培养模式的十年探索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蔡军、赵四鸿、王晓翌、路娟、宋五好、杨蓓</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西安文理学院</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用延安精神办学育人理论与实践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兰爱平、雷守学、李进科、张茂兴、范希望</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延安市教育局、陕西省教育科学研究院、陕西教育报刊社</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小学生读书方法指导的实验研究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曹有凡、窦惠群、陈阿莉、孙雅娟、刘欣、赵丽霞、张力、范凡、王瑞枝</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咸阳市教育教学研究室、咸阳市实验学校、咸阳市渭城区文林学校、咸阳市秦都区中华路小学、武功县普集镇中心小学、咸阳市渭城区华星小学、咸阳市道北铁小、咸阳市中华路小学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“U—S—P”</w:t>
            </w:r>
            <w:r>
              <w:rPr>
                <w:rFonts w:cs="Times New Roman"/>
                <w:color w:val="000000"/>
                <w:kern w:val="0"/>
                <w:sz w:val="21"/>
                <w:szCs w:val="21"/>
              </w:rPr>
              <w:t>协同促进小学课外阅读推广模式的构建与实施</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牛文明、苏瑞琴、赵燕、史晓荣、张宏燕、陈永福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陕西学前师范学院、西安交通大学附属小学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园校合作本土实践协同引领</w:t>
            </w:r>
            <w:r>
              <w:rPr>
                <w:rFonts w:cs="Times New Roman"/>
                <w:color w:val="000000"/>
                <w:kern w:val="0"/>
                <w:sz w:val="21"/>
                <w:szCs w:val="21"/>
              </w:rPr>
              <w:t>”</w:t>
            </w:r>
            <w:r>
              <w:rPr>
                <w:rFonts w:cs="Times New Roman"/>
                <w:color w:val="000000"/>
                <w:kern w:val="0"/>
                <w:sz w:val="21"/>
                <w:szCs w:val="21"/>
              </w:rPr>
              <w:t>幼儿音乐课程体系建设的研究与实践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于丽、丁伟、姬建锋、贾玉霞、马莹、曾永安</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咸阳师范学院</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县区中小学课堂教学综合化改革实践研究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华荣、杨晓蓉、段少科、吕媛、田生荣、马晓锋</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渭南市临渭区教学研究室</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人工智能教育的研究与实践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雷玲、赵文安、张宏燕、赵悦芳、张立</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西安交通大学附属小学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开发仪器及设计实验提升物理教学效果的研究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吕康社、倪侃、赵云轩</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西安市第八十五中学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构建</w:t>
            </w:r>
            <w:r>
              <w:rPr>
                <w:rFonts w:cs="Times New Roman"/>
                <w:color w:val="000000"/>
                <w:kern w:val="0"/>
                <w:sz w:val="21"/>
                <w:szCs w:val="21"/>
              </w:rPr>
              <w:t>“S-U”</w:t>
            </w:r>
            <w:r>
              <w:rPr>
                <w:rFonts w:cs="Times New Roman"/>
                <w:color w:val="000000"/>
                <w:kern w:val="0"/>
                <w:sz w:val="21"/>
                <w:szCs w:val="21"/>
              </w:rPr>
              <w:t>教育共同体，培养</w:t>
            </w:r>
            <w:r>
              <w:rPr>
                <w:rFonts w:cs="Times New Roman"/>
                <w:color w:val="000000"/>
                <w:kern w:val="0"/>
                <w:sz w:val="21"/>
                <w:szCs w:val="21"/>
              </w:rPr>
              <w:t>“</w:t>
            </w:r>
            <w:r>
              <w:rPr>
                <w:rFonts w:cs="Times New Roman"/>
                <w:color w:val="000000"/>
                <w:kern w:val="0"/>
                <w:sz w:val="21"/>
                <w:szCs w:val="21"/>
              </w:rPr>
              <w:t>顶天立地</w:t>
            </w:r>
            <w:r>
              <w:rPr>
                <w:rFonts w:cs="Times New Roman"/>
                <w:color w:val="000000"/>
                <w:kern w:val="0"/>
                <w:sz w:val="21"/>
                <w:szCs w:val="21"/>
              </w:rPr>
              <w:t>”</w:t>
            </w:r>
            <w:r>
              <w:rPr>
                <w:rFonts w:cs="Times New Roman"/>
                <w:color w:val="000000"/>
                <w:kern w:val="0"/>
                <w:sz w:val="21"/>
                <w:szCs w:val="21"/>
              </w:rPr>
              <w:t>教师的实践研究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穆敏娟、李菲、郭祥超、曹春艳、骆红岗、郭倩倩</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西安市雁塔区明德小学、陕西师范大学、陕西学前师范学院、西安市凤景小学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基于微信的微型移动学习资源设计与开发研究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王秀芳、彭飞、陆洋、刘小刚、赵妙、吴冉</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陕西省商洛中学、西安高新第一中学、西安铁一中学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lastRenderedPageBreak/>
              <w:t>16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核心素养视域下数理超战棋嵌合型数学课堂（高中）理论与实践研究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高伟鹏、罗理想、周丽丽、王小强、尚向阳、李立哲</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西安市周至县第二中学、西安市教科所、周至县第一中学、周至县教育局教研室</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以</w:t>
            </w:r>
            <w:r>
              <w:rPr>
                <w:rFonts w:cs="Times New Roman"/>
                <w:color w:val="000000"/>
                <w:kern w:val="0"/>
                <w:sz w:val="21"/>
                <w:szCs w:val="21"/>
              </w:rPr>
              <w:t>“</w:t>
            </w:r>
            <w:r>
              <w:rPr>
                <w:rFonts w:cs="Times New Roman"/>
                <w:color w:val="000000"/>
                <w:kern w:val="0"/>
                <w:sz w:val="21"/>
                <w:szCs w:val="21"/>
              </w:rPr>
              <w:t>大美陕西</w:t>
            </w:r>
            <w:r>
              <w:rPr>
                <w:rFonts w:cs="Times New Roman"/>
                <w:color w:val="000000"/>
                <w:kern w:val="0"/>
                <w:sz w:val="21"/>
                <w:szCs w:val="21"/>
              </w:rPr>
              <w:t>”</w:t>
            </w:r>
            <w:r>
              <w:rPr>
                <w:rFonts w:cs="Times New Roman"/>
                <w:color w:val="000000"/>
                <w:kern w:val="0"/>
                <w:sz w:val="21"/>
                <w:szCs w:val="21"/>
              </w:rPr>
              <w:t>课程为载体培育学生家国情怀的行动研究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高杨杰、王颖、赵丽萍、寇江南、史美霞、王义丹</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西安高新第二学校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博物致智：基于主题博物馆的项目式学习实践探索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西安市曲江第二小学、西安市曲江第二小学儿童博物馆</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离散式</w:t>
            </w:r>
            <w:r>
              <w:rPr>
                <w:rFonts w:cs="Times New Roman"/>
                <w:color w:val="000000"/>
                <w:kern w:val="0"/>
                <w:sz w:val="21"/>
                <w:szCs w:val="21"/>
              </w:rPr>
              <w:t>”</w:t>
            </w:r>
            <w:r>
              <w:rPr>
                <w:rFonts w:cs="Times New Roman"/>
                <w:color w:val="000000"/>
                <w:kern w:val="0"/>
                <w:sz w:val="21"/>
                <w:szCs w:val="21"/>
              </w:rPr>
              <w:t>课堂教学方式研究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王文军、陈治儒、白永利、张祥、陈玉强、刘建华</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宝鸡中学、凤翔县西街中学、汉中市汉中中学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20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新入职班主任专业成长实践研究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温利、张蒙蒙、柯晓玉、亢锴、甘翠华、沟大鹏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渭南初级中学、渭南市华州区杏林镇杏林初级中学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21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乡村薄弱学校办学品质的提升与实践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张纪高、王丽</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kern w:val="0"/>
                <w:sz w:val="21"/>
                <w:szCs w:val="21"/>
              </w:rPr>
            </w:pPr>
            <w:r>
              <w:rPr>
                <w:rFonts w:cs="Times New Roman"/>
                <w:kern w:val="0"/>
                <w:sz w:val="21"/>
                <w:szCs w:val="21"/>
              </w:rPr>
              <w:t>白河县麻虎镇中心小学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22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《智慧软件与小学数学课堂教学的深度融合研究》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唐娟利、王蕾、刘佳、王素云、张玉洁、武园利</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宝鸡高新第三小学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23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小学生核心素养下学科教学创新与实践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胡军、董康乐、田延、赵懿、姚海英</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西安市雁塔区大雁塔小学、西安市雁塔区大雁塔小学石桥华洲城分校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24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初中化学微课制作与应用研究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贺丽、王珂</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西安市第八十五中学、西安市太元路学校</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25</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基于碑林区中学思政课教师专业素养提升的实践探索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刘海蓉、高敏、沙晓亮、孙丽芹、危显宝、张康军</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西北大学附属中学、西安市铁一中、西安交通大学附属中</w:t>
            </w:r>
            <w:r>
              <w:rPr>
                <w:rFonts w:cs="Times New Roman"/>
                <w:color w:val="000000"/>
                <w:kern w:val="0"/>
                <w:sz w:val="21"/>
                <w:szCs w:val="21"/>
              </w:rPr>
              <w:t>+D24</w:t>
            </w:r>
            <w:r>
              <w:rPr>
                <w:rFonts w:cs="Times New Roman"/>
                <w:color w:val="000000"/>
                <w:kern w:val="0"/>
                <w:sz w:val="21"/>
                <w:szCs w:val="21"/>
              </w:rPr>
              <w:t>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26</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君子教育在高中德育教育中的实践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华开锋、范希望、曹胜高、黄斌、杨树理、何昌锋</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kern w:val="0"/>
                <w:sz w:val="21"/>
                <w:szCs w:val="21"/>
              </w:rPr>
            </w:pPr>
            <w:r>
              <w:rPr>
                <w:rFonts w:cs="Times New Roman"/>
                <w:kern w:val="0"/>
                <w:sz w:val="21"/>
                <w:szCs w:val="21"/>
              </w:rPr>
              <w:t>旬阳中学、陕西教育报刊社、陕西师范大学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27</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双驱式</w:t>
            </w:r>
            <w:r>
              <w:rPr>
                <w:rFonts w:cs="Times New Roman"/>
                <w:color w:val="000000"/>
                <w:kern w:val="0"/>
                <w:sz w:val="21"/>
                <w:szCs w:val="21"/>
              </w:rPr>
              <w:t>”</w:t>
            </w:r>
            <w:r>
              <w:rPr>
                <w:rFonts w:cs="Times New Roman"/>
                <w:color w:val="000000"/>
                <w:kern w:val="0"/>
                <w:sz w:val="21"/>
                <w:szCs w:val="21"/>
              </w:rPr>
              <w:t>中小学国际交流与合作实践研究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张怀斌、云雅峰、高万辉、殷航、索莉虹</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西安外国语大学附属西安外国语学校</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28</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铜川市小学中华优秀传统文化实践教育案例研究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付春平、郝荣华、赵雯、马向婷、杨宁</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铜川市新区裕丰园小学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29</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基于全面发展学生的高中体育校本教材建设与实践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张立、田野、张蒙、张谷、靳晓迪、邵世鹏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西安交通大学附属中学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lastRenderedPageBreak/>
              <w:t>30</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项目学习在高中通用技术学科教学中的实践研究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李欣、刘全铭、孙波、廖泽松、张新、刘宝瑞</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西安交通大学附属中学、陕西省碑林教师进修学校、西安交通大学附属中学分校</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31</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基于核心素养的课堂教学评价指标体系探索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王润岳、冯宏拴、王伟、刘芳、王萍、张宝明</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宝鸡高新第二小学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32</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以学科为载体的浸入式教学对中学英语教学的促进性研究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西安交通大学附属中学分校</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33</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多维国际英语课程</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西安经开第一学校、经开第五小学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34</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珠心算与小学数学整合教学</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杨岚、杨会琴、葛宁、任艳、张芳慧</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宝鸡市眉县首善东关小学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35</w:t>
            </w:r>
          </w:p>
        </w:tc>
        <w:tc>
          <w:tcPr>
            <w:tcW w:w="4460" w:type="dxa"/>
            <w:tcBorders>
              <w:top w:val="nil"/>
              <w:left w:val="nil"/>
              <w:bottom w:val="single" w:sz="4" w:space="0" w:color="auto"/>
              <w:right w:val="single" w:sz="4" w:space="0" w:color="auto"/>
            </w:tcBorders>
            <w:vAlign w:val="center"/>
          </w:tcPr>
          <w:p w:rsidR="00194383" w:rsidRDefault="00FB11AA">
            <w:pPr>
              <w:widowControl/>
              <w:rPr>
                <w:rFonts w:cs="Times New Roman"/>
                <w:color w:val="000000"/>
                <w:kern w:val="0"/>
                <w:sz w:val="21"/>
                <w:szCs w:val="21"/>
              </w:rPr>
            </w:pPr>
            <w:r>
              <w:rPr>
                <w:rFonts w:cs="Times New Roman"/>
                <w:color w:val="000000"/>
                <w:kern w:val="0"/>
                <w:sz w:val="21"/>
                <w:szCs w:val="21"/>
              </w:rPr>
              <w:t>“125</w:t>
            </w:r>
            <w:r>
              <w:rPr>
                <w:rFonts w:cs="Times New Roman"/>
                <w:color w:val="000000"/>
                <w:kern w:val="0"/>
                <w:sz w:val="21"/>
                <w:szCs w:val="21"/>
              </w:rPr>
              <w:t>数字化自主学习课堂</w:t>
            </w:r>
            <w:r>
              <w:rPr>
                <w:rFonts w:cs="Times New Roman"/>
                <w:color w:val="000000"/>
                <w:kern w:val="0"/>
                <w:sz w:val="21"/>
                <w:szCs w:val="21"/>
              </w:rPr>
              <w:t>”</w:t>
            </w:r>
            <w:r>
              <w:rPr>
                <w:rFonts w:cs="Times New Roman"/>
                <w:color w:val="000000"/>
                <w:kern w:val="0"/>
                <w:sz w:val="21"/>
                <w:szCs w:val="21"/>
              </w:rPr>
              <w:t>促进学生自主学习能力提升</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刘致中、刘元有、赵世宽、付首军、杨保刚、刘国良</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靖边县第四中学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36</w:t>
            </w:r>
          </w:p>
        </w:tc>
        <w:tc>
          <w:tcPr>
            <w:tcW w:w="4460" w:type="dxa"/>
            <w:tcBorders>
              <w:top w:val="nil"/>
              <w:left w:val="nil"/>
              <w:bottom w:val="single" w:sz="4" w:space="0" w:color="auto"/>
              <w:right w:val="single" w:sz="4" w:space="0" w:color="auto"/>
            </w:tcBorders>
            <w:vAlign w:val="center"/>
          </w:tcPr>
          <w:p w:rsidR="00194383" w:rsidRDefault="00FB11AA">
            <w:pPr>
              <w:widowControl/>
              <w:rPr>
                <w:rFonts w:cs="Times New Roman"/>
                <w:color w:val="000000"/>
                <w:kern w:val="0"/>
                <w:sz w:val="21"/>
                <w:szCs w:val="21"/>
              </w:rPr>
            </w:pPr>
            <w:r>
              <w:rPr>
                <w:rFonts w:cs="Times New Roman"/>
                <w:color w:val="000000"/>
                <w:kern w:val="0"/>
                <w:sz w:val="21"/>
                <w:szCs w:val="21"/>
              </w:rPr>
              <w:t>基于核心素养培养的小学英语</w:t>
            </w:r>
            <w:r>
              <w:rPr>
                <w:rFonts w:cs="Times New Roman"/>
                <w:color w:val="000000"/>
                <w:kern w:val="0"/>
                <w:sz w:val="21"/>
                <w:szCs w:val="21"/>
              </w:rPr>
              <w:t>RICR</w:t>
            </w:r>
            <w:r>
              <w:rPr>
                <w:rFonts w:cs="Times New Roman"/>
                <w:color w:val="000000"/>
                <w:kern w:val="0"/>
                <w:sz w:val="21"/>
                <w:szCs w:val="21"/>
              </w:rPr>
              <w:t>四环节阅读教学模式研究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张怀斌、高万辉、张维、向丽、罗琳、李媛璐</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西安外国语大学附属西安外国语学校</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37</w:t>
            </w:r>
          </w:p>
        </w:tc>
        <w:tc>
          <w:tcPr>
            <w:tcW w:w="4460" w:type="dxa"/>
            <w:tcBorders>
              <w:top w:val="nil"/>
              <w:left w:val="nil"/>
              <w:bottom w:val="single" w:sz="4" w:space="0" w:color="auto"/>
              <w:right w:val="single" w:sz="4" w:space="0" w:color="auto"/>
            </w:tcBorders>
            <w:vAlign w:val="center"/>
          </w:tcPr>
          <w:p w:rsidR="00194383" w:rsidRDefault="00FB11AA">
            <w:pPr>
              <w:widowControl/>
              <w:rPr>
                <w:rFonts w:cs="Times New Roman"/>
                <w:color w:val="000000"/>
                <w:kern w:val="0"/>
                <w:sz w:val="21"/>
                <w:szCs w:val="21"/>
              </w:rPr>
            </w:pPr>
            <w:r>
              <w:rPr>
                <w:rFonts w:cs="Times New Roman"/>
                <w:color w:val="000000"/>
                <w:kern w:val="0"/>
                <w:sz w:val="21"/>
                <w:szCs w:val="21"/>
              </w:rPr>
              <w:t>利用英文写作提升初中学生英语学习效率的实践研究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郝中堂、张琰、郝子萱、郝丽昀、乔钰珊、韩曼俐</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延安市实验中学、延安市教育教学研究中心、西安市曲江第三小学、陕西省西咸新区秦汉中学、陕西西安铁一中分校</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38</w:t>
            </w:r>
          </w:p>
        </w:tc>
        <w:tc>
          <w:tcPr>
            <w:tcW w:w="4460" w:type="dxa"/>
            <w:tcBorders>
              <w:top w:val="nil"/>
              <w:left w:val="nil"/>
              <w:bottom w:val="single" w:sz="4" w:space="0" w:color="auto"/>
              <w:right w:val="single" w:sz="4" w:space="0" w:color="auto"/>
            </w:tcBorders>
            <w:vAlign w:val="center"/>
          </w:tcPr>
          <w:p w:rsidR="00194383" w:rsidRDefault="00FB11AA">
            <w:pPr>
              <w:widowControl/>
              <w:rPr>
                <w:rFonts w:cs="Times New Roman"/>
                <w:color w:val="000000"/>
                <w:kern w:val="0"/>
                <w:sz w:val="21"/>
                <w:szCs w:val="21"/>
              </w:rPr>
            </w:pPr>
            <w:r>
              <w:rPr>
                <w:rFonts w:cs="Times New Roman"/>
                <w:color w:val="000000"/>
                <w:kern w:val="0"/>
                <w:sz w:val="21"/>
                <w:szCs w:val="21"/>
              </w:rPr>
              <w:t>西安高新第一学校微美科创课程体系</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西安市高新第一学校</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39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生命教育视野下的小学心理健康教育模式的探索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李晓萍、薛敏、李昕、张荣娟</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宝鸡实验小学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幼儿园自制玩教具</w:t>
            </w:r>
            <w:r>
              <w:rPr>
                <w:rFonts w:cs="Times New Roman"/>
                <w:color w:val="000000"/>
                <w:kern w:val="0"/>
                <w:sz w:val="21"/>
                <w:szCs w:val="21"/>
              </w:rPr>
              <w:t>“7+3+N”</w:t>
            </w:r>
            <w:r>
              <w:rPr>
                <w:rFonts w:cs="Times New Roman"/>
                <w:color w:val="000000"/>
                <w:kern w:val="0"/>
                <w:sz w:val="21"/>
                <w:szCs w:val="21"/>
              </w:rPr>
              <w:t>研发模式的实践与创新</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李媛、曾荣、王唯燕、白芯蕊、罗喆、王晓翌</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陕西学前师范学院附属幼儿园、西航天鼎保育院、西安文理学院</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幼儿园</w:t>
            </w:r>
            <w:r>
              <w:rPr>
                <w:rFonts w:cs="Times New Roman"/>
                <w:color w:val="000000"/>
                <w:kern w:val="0"/>
                <w:sz w:val="21"/>
                <w:szCs w:val="21"/>
              </w:rPr>
              <w:t>“</w:t>
            </w:r>
            <w:r>
              <w:rPr>
                <w:rFonts w:cs="Times New Roman"/>
                <w:color w:val="000000"/>
                <w:kern w:val="0"/>
                <w:sz w:val="21"/>
                <w:szCs w:val="21"/>
              </w:rPr>
              <w:t>生活化课程</w:t>
            </w:r>
            <w:r>
              <w:rPr>
                <w:rFonts w:cs="Times New Roman"/>
                <w:color w:val="000000"/>
                <w:kern w:val="0"/>
                <w:sz w:val="21"/>
                <w:szCs w:val="21"/>
              </w:rPr>
              <w:t>”</w:t>
            </w:r>
            <w:r>
              <w:rPr>
                <w:rFonts w:cs="Times New Roman"/>
                <w:color w:val="000000"/>
                <w:kern w:val="0"/>
                <w:sz w:val="21"/>
                <w:szCs w:val="21"/>
              </w:rPr>
              <w:t>的开发与实践研究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靳瑞敏、韦娜、白静、刘晓洁、何庆华、曹岳</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西安市第二保育院</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培智学校低年级个别化教育实施模式开发</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西安市启智学校、长安区特殊教育学校</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lastRenderedPageBreak/>
              <w:t>43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心智教育</w:t>
            </w:r>
            <w:r>
              <w:rPr>
                <w:rFonts w:cs="Times New Roman"/>
                <w:color w:val="000000"/>
                <w:kern w:val="0"/>
                <w:sz w:val="21"/>
                <w:szCs w:val="21"/>
              </w:rPr>
              <w:t>“</w:t>
            </w:r>
            <w:r>
              <w:rPr>
                <w:rFonts w:cs="Times New Roman"/>
                <w:color w:val="000000"/>
                <w:kern w:val="0"/>
                <w:sz w:val="21"/>
                <w:szCs w:val="21"/>
              </w:rPr>
              <w:t>新发现式</w:t>
            </w:r>
            <w:r>
              <w:rPr>
                <w:rFonts w:cs="Times New Roman"/>
                <w:color w:val="000000"/>
                <w:kern w:val="0"/>
                <w:sz w:val="21"/>
                <w:szCs w:val="21"/>
              </w:rPr>
              <w:t>”</w:t>
            </w:r>
            <w:r>
              <w:rPr>
                <w:rFonts w:cs="Times New Roman"/>
                <w:color w:val="000000"/>
                <w:kern w:val="0"/>
                <w:sz w:val="21"/>
                <w:szCs w:val="21"/>
              </w:rPr>
              <w:t>学习法的实践研究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宝鸡高新第三小学</w:t>
            </w:r>
          </w:p>
        </w:tc>
        <w:tc>
          <w:tcPr>
            <w:tcW w:w="4793" w:type="dxa"/>
            <w:tcBorders>
              <w:top w:val="nil"/>
              <w:left w:val="nil"/>
              <w:bottom w:val="single" w:sz="4" w:space="0" w:color="auto"/>
              <w:right w:val="single" w:sz="4" w:space="0" w:color="auto"/>
            </w:tcBorders>
            <w:vAlign w:val="center"/>
          </w:tcPr>
          <w:p w:rsidR="00194383" w:rsidRDefault="00194383">
            <w:pPr>
              <w:widowControl/>
              <w:jc w:val="left"/>
              <w:rPr>
                <w:rFonts w:cs="Times New Roman"/>
                <w:color w:val="000000"/>
                <w:kern w:val="0"/>
                <w:sz w:val="21"/>
                <w:szCs w:val="21"/>
              </w:rPr>
            </w:pP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知识传授</w:t>
            </w:r>
            <w:r>
              <w:rPr>
                <w:rFonts w:cs="Times New Roman" w:hint="eastAsia"/>
                <w:color w:val="000000"/>
                <w:kern w:val="0"/>
                <w:sz w:val="21"/>
                <w:szCs w:val="21"/>
              </w:rPr>
              <w:t xml:space="preserve"> </w:t>
            </w:r>
            <w:r>
              <w:rPr>
                <w:rFonts w:cs="Times New Roman"/>
                <w:color w:val="000000"/>
                <w:kern w:val="0"/>
                <w:sz w:val="21"/>
                <w:szCs w:val="21"/>
              </w:rPr>
              <w:t>思想启蒙</w:t>
            </w:r>
            <w:r>
              <w:rPr>
                <w:rFonts w:cs="Times New Roman" w:hint="eastAsia"/>
                <w:color w:val="000000"/>
                <w:kern w:val="0"/>
                <w:sz w:val="21"/>
                <w:szCs w:val="21"/>
              </w:rPr>
              <w:t xml:space="preserve"> </w:t>
            </w:r>
            <w:r>
              <w:rPr>
                <w:rFonts w:cs="Times New Roman"/>
                <w:color w:val="000000"/>
                <w:kern w:val="0"/>
                <w:sz w:val="21"/>
                <w:szCs w:val="21"/>
              </w:rPr>
              <w:t>实践体验</w:t>
            </w:r>
            <w:r>
              <w:rPr>
                <w:rFonts w:cs="Times New Roman"/>
                <w:color w:val="000000"/>
                <w:kern w:val="0"/>
                <w:sz w:val="21"/>
                <w:szCs w:val="21"/>
              </w:rPr>
              <w:t>——“</w:t>
            </w:r>
            <w:r>
              <w:rPr>
                <w:rFonts w:cs="Times New Roman"/>
                <w:color w:val="000000"/>
                <w:kern w:val="0"/>
                <w:sz w:val="21"/>
                <w:szCs w:val="21"/>
              </w:rPr>
              <w:t>我是后稷传人</w:t>
            </w:r>
            <w:r>
              <w:rPr>
                <w:rFonts w:cs="Times New Roman"/>
                <w:color w:val="000000"/>
                <w:kern w:val="0"/>
                <w:sz w:val="21"/>
                <w:szCs w:val="21"/>
              </w:rPr>
              <w:t>”</w:t>
            </w:r>
            <w:r>
              <w:rPr>
                <w:rFonts w:cs="Times New Roman"/>
                <w:color w:val="000000"/>
                <w:kern w:val="0"/>
                <w:sz w:val="21"/>
                <w:szCs w:val="21"/>
              </w:rPr>
              <w:t>农业科技课程模式探索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史晶、张晓侠、陈敏娜、张雅蓉、张乖香</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杨凌高新小学、杨凌高新第二小学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一带一路</w:t>
            </w:r>
            <w:r>
              <w:rPr>
                <w:rFonts w:cs="Times New Roman"/>
                <w:color w:val="000000"/>
                <w:kern w:val="0"/>
                <w:sz w:val="21"/>
                <w:szCs w:val="21"/>
              </w:rPr>
              <w:t>”</w:t>
            </w:r>
            <w:r>
              <w:rPr>
                <w:rFonts w:cs="Times New Roman"/>
                <w:color w:val="000000"/>
                <w:kern w:val="0"/>
                <w:sz w:val="21"/>
                <w:szCs w:val="21"/>
              </w:rPr>
              <w:t>背景下的幼儿园特色课程的开发与实践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蒋瑜、高蕾、刘锋利、张静雅、郝燕妮、范帅</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西安市雁塔区第一幼儿园</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立足西部，融通中外的教师发展实践研究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王淑芳、朱宝红、张清彦、李育民、廖传珠、徐赐成</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西安高新第一中学、陕西师范大学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小课题促进中学教师科研能力提升研究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袁芹芹、史建奎、罗理想、张平乐</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西安市第一中学、西安市教育科学研究所</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以性格管理为基础的因材施教创新与实践研究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李斌、聂玉婷、李建朝</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kern w:val="0"/>
                <w:sz w:val="21"/>
                <w:szCs w:val="21"/>
              </w:rPr>
            </w:pPr>
            <w:r>
              <w:rPr>
                <w:rFonts w:cs="Times New Roman"/>
                <w:kern w:val="0"/>
                <w:sz w:val="21"/>
                <w:szCs w:val="21"/>
              </w:rPr>
              <w:t>紫阳中学、山阳县高坝店镇初级中学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在场教育</w:t>
            </w:r>
            <w:r>
              <w:rPr>
                <w:rFonts w:cs="Times New Roman"/>
                <w:color w:val="000000"/>
                <w:kern w:val="0"/>
                <w:sz w:val="21"/>
                <w:szCs w:val="21"/>
              </w:rPr>
              <w:t>”</w:t>
            </w:r>
            <w:r>
              <w:rPr>
                <w:rFonts w:cs="Times New Roman"/>
                <w:color w:val="000000"/>
                <w:kern w:val="0"/>
                <w:sz w:val="21"/>
                <w:szCs w:val="21"/>
              </w:rPr>
              <w:t>理论建构及教学实践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卢焱、吕海花</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西安市雁塔区翠华路小学、西安市雁塔区航天二一〇小学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幼儿生活自理能力培养研究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空军军医大学幼儿园、空军军医大学第二附属医院幼儿园</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《构建家园社区一体化学习共同体的实践研究》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吕琳、兀静、李昱、陈英、王爱荣、仉新莉</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中共陕西省委机关幼儿园、西安交通大学幼儿园</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52</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小学低段语文阅读教学的问题与改进策略研究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孙雅娟、刘静、徐亚哲、王会会、张静、周仁芝</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咸阳市实验学校、咸阳市八方小学、乾县灵源市兴学校、彬州市公刘小学</w:t>
            </w:r>
          </w:p>
        </w:tc>
      </w:tr>
    </w:tbl>
    <w:p w:rsidR="00194383" w:rsidRDefault="00194383">
      <w:pPr>
        <w:spacing w:line="360" w:lineRule="auto"/>
        <w:jc w:val="center"/>
        <w:rPr>
          <w:rFonts w:ascii="宋体" w:hAnsi="宋体" w:cs="Times New Roman"/>
          <w:b/>
          <w:bCs/>
          <w:sz w:val="32"/>
          <w:szCs w:val="32"/>
        </w:rPr>
      </w:pPr>
    </w:p>
    <w:p w:rsidR="00194383" w:rsidRDefault="00FB11AA">
      <w:pPr>
        <w:spacing w:line="360" w:lineRule="auto"/>
        <w:jc w:val="center"/>
        <w:rPr>
          <w:rFonts w:ascii="宋体" w:hAnsi="宋体" w:cs="Times New Roman"/>
          <w:b/>
          <w:bCs/>
          <w:sz w:val="32"/>
          <w:szCs w:val="32"/>
        </w:rPr>
      </w:pPr>
      <w:r>
        <w:rPr>
          <w:rFonts w:ascii="宋体" w:hAnsi="宋体" w:cs="Times New Roman" w:hint="eastAsia"/>
          <w:b/>
          <w:bCs/>
          <w:sz w:val="32"/>
          <w:szCs w:val="32"/>
        </w:rPr>
        <w:t>拟获二等奖</w:t>
      </w:r>
    </w:p>
    <w:tbl>
      <w:tblPr>
        <w:tblW w:w="13860" w:type="dxa"/>
        <w:jc w:val="center"/>
        <w:tblLayout w:type="fixed"/>
        <w:tblLook w:val="04A0"/>
      </w:tblPr>
      <w:tblGrid>
        <w:gridCol w:w="780"/>
        <w:gridCol w:w="4460"/>
        <w:gridCol w:w="3827"/>
        <w:gridCol w:w="4793"/>
      </w:tblGrid>
      <w:tr w:rsidR="00194383">
        <w:trPr>
          <w:trHeight w:val="567"/>
          <w:tblHeader/>
          <w:jc w:val="center"/>
        </w:trPr>
        <w:tc>
          <w:tcPr>
            <w:tcW w:w="780" w:type="dxa"/>
            <w:tcBorders>
              <w:top w:val="single" w:sz="4" w:space="0" w:color="auto"/>
              <w:left w:val="single" w:sz="4" w:space="0" w:color="auto"/>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序号</w:t>
            </w:r>
          </w:p>
        </w:tc>
        <w:tc>
          <w:tcPr>
            <w:tcW w:w="4460" w:type="dxa"/>
            <w:tcBorders>
              <w:top w:val="single" w:sz="4" w:space="0" w:color="auto"/>
              <w:left w:val="nil"/>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成果名称</w:t>
            </w:r>
          </w:p>
        </w:tc>
        <w:tc>
          <w:tcPr>
            <w:tcW w:w="3827" w:type="dxa"/>
            <w:tcBorders>
              <w:top w:val="single" w:sz="4" w:space="0" w:color="auto"/>
              <w:left w:val="nil"/>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成果完成者</w:t>
            </w:r>
          </w:p>
        </w:tc>
        <w:tc>
          <w:tcPr>
            <w:tcW w:w="4793" w:type="dxa"/>
            <w:tcBorders>
              <w:top w:val="single" w:sz="4" w:space="0" w:color="auto"/>
              <w:left w:val="nil"/>
              <w:bottom w:val="single" w:sz="4" w:space="0" w:color="auto"/>
              <w:right w:val="single" w:sz="4" w:space="0" w:color="auto"/>
            </w:tcBorders>
            <w:vAlign w:val="center"/>
          </w:tcPr>
          <w:p w:rsidR="00194383" w:rsidRDefault="00FB11AA">
            <w:pPr>
              <w:widowControl/>
              <w:jc w:val="center"/>
              <w:rPr>
                <w:rFonts w:cs="Times New Roman"/>
                <w:b/>
                <w:bCs/>
                <w:color w:val="000000"/>
                <w:kern w:val="0"/>
                <w:sz w:val="21"/>
                <w:szCs w:val="21"/>
              </w:rPr>
            </w:pPr>
            <w:r>
              <w:rPr>
                <w:rFonts w:cs="Times New Roman"/>
                <w:b/>
                <w:bCs/>
                <w:color w:val="000000"/>
                <w:kern w:val="0"/>
                <w:sz w:val="21"/>
                <w:szCs w:val="21"/>
              </w:rPr>
              <w:t>所在单位</w:t>
            </w:r>
          </w:p>
        </w:tc>
      </w:tr>
      <w:tr w:rsidR="00194383">
        <w:trPr>
          <w:trHeight w:val="567"/>
          <w:jc w:val="center"/>
        </w:trPr>
        <w:tc>
          <w:tcPr>
            <w:tcW w:w="780" w:type="dxa"/>
            <w:tcBorders>
              <w:top w:val="single" w:sz="4" w:space="0" w:color="auto"/>
              <w:left w:val="single" w:sz="4" w:space="0" w:color="auto"/>
              <w:bottom w:val="single" w:sz="4" w:space="0" w:color="auto"/>
              <w:right w:val="single" w:sz="4" w:space="0" w:color="auto"/>
            </w:tcBorders>
            <w:vAlign w:val="center"/>
          </w:tcPr>
          <w:p w:rsidR="00194383" w:rsidRDefault="00FB11AA">
            <w:pPr>
              <w:widowControl/>
              <w:jc w:val="center"/>
              <w:rPr>
                <w:color w:val="000000"/>
                <w:sz w:val="21"/>
                <w:szCs w:val="21"/>
              </w:rPr>
            </w:pPr>
            <w:r>
              <w:rPr>
                <w:rFonts w:hint="eastAsia"/>
                <w:color w:val="000000"/>
                <w:sz w:val="21"/>
                <w:szCs w:val="21"/>
              </w:rPr>
              <w:t>1</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高中生物不同课型有效教学策略的实践研究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党全明、亢永平、王澜、陈晓亮、安娟、钱冬义</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铜川市耀州区教科体局教研室、西安中学、交大二附中、铜川市耀州区耀州中学、铜川市一中</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lastRenderedPageBreak/>
              <w:t>2</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师德为先骨干引领全员提升</w:t>
            </w:r>
            <w:r>
              <w:rPr>
                <w:rFonts w:cs="Times New Roman"/>
                <w:color w:val="000000"/>
                <w:kern w:val="0"/>
                <w:sz w:val="21"/>
                <w:szCs w:val="21"/>
              </w:rPr>
              <w:t>——</w:t>
            </w:r>
            <w:r>
              <w:rPr>
                <w:rFonts w:cs="Times New Roman"/>
                <w:color w:val="000000"/>
                <w:kern w:val="0"/>
                <w:sz w:val="21"/>
                <w:szCs w:val="21"/>
              </w:rPr>
              <w:t>三级三类骨干体系建设的陕西经验</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同军咸、白珍、韩润社、郭恒、刘征、陈煜</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陕西省教育科学研究院、陕西省教育厅、陕西省人力资源和社会保障厅、西安市教育局、西安市第六十七中学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3</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服务贫困山区教师发展的历史学科主题式校本研修创新实践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王颖、魏新儒、刘斌、李琼、赵堃、陈光艳</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安康市教学研究室、陕西省安康中学、安康市汉滨区江北高级中学、安康市高新中学、安康市汉滨高级中学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4</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中小学机器人校本课程开发与实施</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杨震、员阁、丁辉、李云龙、李静</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渭南市电化教育馆、渭南初级中学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5</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基于问题中心的课堂教学结构实践与应用研究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杜卫洁、孙俊雅、李玢、王敏、贾老虎、杨淑珍</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洛南县</w:t>
            </w:r>
            <w:r>
              <w:rPr>
                <w:rFonts w:cs="Times New Roman" w:hint="eastAsia"/>
                <w:color w:val="000000"/>
                <w:kern w:val="0"/>
                <w:sz w:val="21"/>
                <w:szCs w:val="21"/>
              </w:rPr>
              <w:t>教育局</w:t>
            </w:r>
            <w:r>
              <w:rPr>
                <w:rFonts w:cs="Times New Roman"/>
                <w:color w:val="000000"/>
                <w:kern w:val="0"/>
                <w:sz w:val="21"/>
                <w:szCs w:val="21"/>
              </w:rPr>
              <w:t>教研室、洛南县新华中学、洛南仓颉九年制学校、洛南县城关中学、洛南县灵口中学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6</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《信息化环境下</w:t>
            </w:r>
            <w:r>
              <w:rPr>
                <w:rFonts w:cs="Times New Roman"/>
                <w:color w:val="000000"/>
                <w:kern w:val="0"/>
                <w:sz w:val="21"/>
                <w:szCs w:val="21"/>
              </w:rPr>
              <w:t>“</w:t>
            </w:r>
            <w:r>
              <w:rPr>
                <w:rFonts w:cs="Times New Roman"/>
                <w:color w:val="000000"/>
                <w:kern w:val="0"/>
                <w:sz w:val="21"/>
                <w:szCs w:val="21"/>
              </w:rPr>
              <w:t>翻转课堂</w:t>
            </w:r>
            <w:r>
              <w:rPr>
                <w:rFonts w:cs="Times New Roman"/>
                <w:color w:val="000000"/>
                <w:kern w:val="0"/>
                <w:sz w:val="21"/>
                <w:szCs w:val="21"/>
              </w:rPr>
              <w:t>”</w:t>
            </w:r>
            <w:r>
              <w:rPr>
                <w:rFonts w:cs="Times New Roman"/>
                <w:color w:val="000000"/>
                <w:kern w:val="0"/>
                <w:sz w:val="21"/>
                <w:szCs w:val="21"/>
              </w:rPr>
              <w:t>的研究与实践》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张铮、张剑、叶锐、刘静、李志海、宋喆</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汉中市教育信息化管理中心</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7</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中学物理</w:t>
            </w:r>
            <w:r>
              <w:rPr>
                <w:rFonts w:cs="Times New Roman"/>
                <w:color w:val="000000"/>
                <w:kern w:val="0"/>
                <w:sz w:val="21"/>
                <w:szCs w:val="21"/>
              </w:rPr>
              <w:t>“</w:t>
            </w:r>
            <w:r>
              <w:rPr>
                <w:rFonts w:cs="Times New Roman"/>
                <w:color w:val="000000"/>
                <w:kern w:val="0"/>
                <w:sz w:val="21"/>
                <w:szCs w:val="21"/>
              </w:rPr>
              <w:t>探、做、析</w:t>
            </w:r>
            <w:r>
              <w:rPr>
                <w:rFonts w:cs="Times New Roman"/>
                <w:color w:val="000000"/>
                <w:kern w:val="0"/>
                <w:sz w:val="21"/>
                <w:szCs w:val="21"/>
              </w:rPr>
              <w:t>”</w:t>
            </w:r>
            <w:r>
              <w:rPr>
                <w:rFonts w:cs="Times New Roman"/>
                <w:color w:val="000000"/>
                <w:kern w:val="0"/>
                <w:sz w:val="21"/>
                <w:szCs w:val="21"/>
              </w:rPr>
              <w:t>实验教学实践性研究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陈立润、安登芬、霍良平、徐悟、孙宏涛、宋大军</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安康市教学研究室、旬阳中学、旬阳第二中学、旬阳县城关一中</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8</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智慧学习环境下中学翻转课堂教学的行动研究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娄珀瑜、刘诚、铁煜、杨晓慧、翟云会、杨菊香</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西安文理学院、陕西省教育科学研究院</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9</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幼儿早期阅读核心经验学习的</w:t>
            </w:r>
            <w:r>
              <w:rPr>
                <w:rFonts w:cs="Times New Roman"/>
                <w:color w:val="000000"/>
                <w:kern w:val="0"/>
                <w:sz w:val="21"/>
                <w:szCs w:val="21"/>
              </w:rPr>
              <w:t>“</w:t>
            </w:r>
            <w:r>
              <w:rPr>
                <w:rFonts w:cs="Times New Roman"/>
                <w:color w:val="000000"/>
                <w:kern w:val="0"/>
                <w:sz w:val="21"/>
                <w:szCs w:val="21"/>
              </w:rPr>
              <w:t>三阶段六要素</w:t>
            </w:r>
            <w:r>
              <w:rPr>
                <w:rFonts w:cs="Times New Roman"/>
                <w:color w:val="000000"/>
                <w:kern w:val="0"/>
                <w:sz w:val="21"/>
                <w:szCs w:val="21"/>
              </w:rPr>
              <w:t>”</w:t>
            </w:r>
            <w:r>
              <w:rPr>
                <w:rFonts w:cs="Times New Roman"/>
                <w:color w:val="000000"/>
                <w:kern w:val="0"/>
                <w:sz w:val="21"/>
                <w:szCs w:val="21"/>
              </w:rPr>
              <w:t>模式实践与创新</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王晓翌、郭惠玉、赵四鸿、董顺花、潘丽、吴丽瑛</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西安文理学院、陕西省政府幼儿园、咸阳育英幼儿园、西安高新文理幼儿园</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10</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陕西省基础教育师德建设</w:t>
            </w:r>
            <w:r>
              <w:rPr>
                <w:rFonts w:cs="Times New Roman"/>
                <w:color w:val="000000"/>
                <w:kern w:val="0"/>
                <w:sz w:val="21"/>
                <w:szCs w:val="21"/>
              </w:rPr>
              <w:t>“</w:t>
            </w:r>
            <w:r>
              <w:rPr>
                <w:rFonts w:cs="Times New Roman"/>
                <w:color w:val="000000"/>
                <w:kern w:val="0"/>
                <w:sz w:val="21"/>
                <w:szCs w:val="21"/>
              </w:rPr>
              <w:t>认同</w:t>
            </w:r>
            <w:r>
              <w:rPr>
                <w:rFonts w:cs="Times New Roman"/>
                <w:color w:val="000000"/>
                <w:kern w:val="0"/>
                <w:sz w:val="21"/>
                <w:szCs w:val="21"/>
              </w:rPr>
              <w:t>+</w:t>
            </w:r>
            <w:r>
              <w:rPr>
                <w:rFonts w:cs="Times New Roman"/>
                <w:color w:val="000000"/>
                <w:kern w:val="0"/>
                <w:sz w:val="21"/>
                <w:szCs w:val="21"/>
              </w:rPr>
              <w:t>联动</w:t>
            </w:r>
            <w:r>
              <w:rPr>
                <w:rFonts w:cs="Times New Roman"/>
                <w:color w:val="000000"/>
                <w:kern w:val="0"/>
                <w:sz w:val="21"/>
                <w:szCs w:val="21"/>
              </w:rPr>
              <w:t>”</w:t>
            </w:r>
            <w:r>
              <w:rPr>
                <w:rFonts w:cs="Times New Roman"/>
                <w:color w:val="000000"/>
                <w:kern w:val="0"/>
                <w:sz w:val="21"/>
                <w:szCs w:val="21"/>
              </w:rPr>
              <w:t>模式探索与实践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舒荣、张军学、杨静、王爽、宋媛媛、曹永川</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西安文理学院、新城区教师进修学校</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11</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初中生数学建模能力培养策略研究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秦晓梅、白新宇</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岐山县教学研究室</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12</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信息技术与教育教学深度融合背景下区域基础教育教学研究与实践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郑宽明、刘凤娟、张铮、龙英艳、袁书卷</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陕西理工大学、汉中市教育信息化管理中心</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13</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用</w:t>
            </w:r>
            <w:r>
              <w:rPr>
                <w:rFonts w:cs="Times New Roman"/>
                <w:color w:val="000000"/>
                <w:kern w:val="0"/>
                <w:sz w:val="21"/>
                <w:szCs w:val="21"/>
              </w:rPr>
              <w:t>“</w:t>
            </w:r>
            <w:r>
              <w:rPr>
                <w:rFonts w:cs="Times New Roman"/>
                <w:color w:val="000000"/>
                <w:kern w:val="0"/>
                <w:sz w:val="21"/>
                <w:szCs w:val="21"/>
              </w:rPr>
              <w:t>昭慧好教育</w:t>
            </w:r>
            <w:r>
              <w:rPr>
                <w:rFonts w:cs="Times New Roman"/>
                <w:color w:val="000000"/>
                <w:kern w:val="0"/>
                <w:sz w:val="21"/>
                <w:szCs w:val="21"/>
              </w:rPr>
              <w:t>”</w:t>
            </w:r>
            <w:r>
              <w:rPr>
                <w:rFonts w:cs="Times New Roman"/>
                <w:color w:val="000000"/>
                <w:kern w:val="0"/>
                <w:sz w:val="21"/>
                <w:szCs w:val="21"/>
              </w:rPr>
              <w:t>理念引领学校启智育人的理论与实践探索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王越群、吴重伟、童敏辉、王泽华、吴同喜、邢小军</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陕西学前师范学院、西安市高陵区教育局、西安市高陵区教师进校</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14</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高中地理场馆式情境教学研究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贺辉、赵丽、邢莹莹、邓先武、刘卫、郭睿</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陕西省教育科学研究院、西北大学附属中学、陕西省西安中学、西安市经开第一中学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lastRenderedPageBreak/>
              <w:t>15</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物理学史与物理教学有效融合的实践研究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张国栋、杨海琴</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延安市教育教学研究中心、延安职业技术学院附属小学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16</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生物学课外实践活动的实践研究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韩红艳、贾荣荣、淡静雅、石小萍</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西安市雁塔区教师进修学校、西安市曲江第一中学、西安市教育科学研究所、西安市东仪中学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17</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w:t>
            </w:r>
            <w:r>
              <w:rPr>
                <w:rFonts w:cs="Times New Roman"/>
                <w:color w:val="000000"/>
                <w:kern w:val="0"/>
                <w:sz w:val="21"/>
                <w:szCs w:val="21"/>
              </w:rPr>
              <w:t>“</w:t>
            </w:r>
            <w:r>
              <w:rPr>
                <w:rFonts w:cs="Times New Roman"/>
                <w:color w:val="000000"/>
                <w:kern w:val="0"/>
                <w:sz w:val="21"/>
                <w:szCs w:val="21"/>
              </w:rPr>
              <w:t>园校合作</w:t>
            </w:r>
            <w:r>
              <w:rPr>
                <w:rFonts w:cs="Times New Roman"/>
                <w:color w:val="000000"/>
                <w:kern w:val="0"/>
                <w:sz w:val="21"/>
                <w:szCs w:val="21"/>
              </w:rPr>
              <w:t>”</w:t>
            </w:r>
            <w:r>
              <w:rPr>
                <w:rFonts w:cs="Times New Roman"/>
                <w:color w:val="000000"/>
                <w:kern w:val="0"/>
                <w:sz w:val="21"/>
                <w:szCs w:val="21"/>
              </w:rPr>
              <w:t>的幼儿教师学习共同体建构</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田虎、姬建锋、贾玉霞、肖婷、王庚、王勇慧</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咸阳师范学院、咸阳小天鹅教育集团</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18</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义务教育学校管理</w:t>
            </w:r>
            <w:r>
              <w:rPr>
                <w:rFonts w:cs="Times New Roman"/>
                <w:color w:val="000000"/>
                <w:kern w:val="0"/>
                <w:sz w:val="21"/>
                <w:szCs w:val="21"/>
              </w:rPr>
              <w:t>“</w:t>
            </w:r>
            <w:r>
              <w:rPr>
                <w:rFonts w:cs="Times New Roman"/>
                <w:color w:val="000000"/>
                <w:kern w:val="0"/>
                <w:sz w:val="21"/>
                <w:szCs w:val="21"/>
              </w:rPr>
              <w:t>新标准</w:t>
            </w:r>
            <w:r>
              <w:rPr>
                <w:rFonts w:cs="Times New Roman"/>
                <w:color w:val="000000"/>
                <w:kern w:val="0"/>
                <w:sz w:val="21"/>
                <w:szCs w:val="21"/>
              </w:rPr>
              <w:t>·</w:t>
            </w:r>
            <w:r>
              <w:rPr>
                <w:rFonts w:cs="Times New Roman"/>
                <w:color w:val="000000"/>
                <w:kern w:val="0"/>
                <w:sz w:val="21"/>
                <w:szCs w:val="21"/>
              </w:rPr>
              <w:t>大规范</w:t>
            </w:r>
            <w:r>
              <w:rPr>
                <w:rFonts w:cs="Times New Roman"/>
                <w:color w:val="000000"/>
                <w:kern w:val="0"/>
                <w:sz w:val="21"/>
                <w:szCs w:val="21"/>
              </w:rPr>
              <w:t>”</w:t>
            </w:r>
            <w:r>
              <w:rPr>
                <w:rFonts w:cs="Times New Roman"/>
                <w:color w:val="000000"/>
                <w:kern w:val="0"/>
                <w:sz w:val="21"/>
                <w:szCs w:val="21"/>
              </w:rPr>
              <w:t>活动实践研究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李平、高建雄、王艳芬、王雨、段静</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榆林市教育局教学研究室</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19</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提高家庭教育水平促进家校共育研究与实践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史婷婷、党海峰</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未央区教育局、陕西师范大学凤凰城小学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20</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互联网</w:t>
            </w:r>
            <w:r>
              <w:rPr>
                <w:rFonts w:cs="Times New Roman"/>
                <w:color w:val="000000"/>
                <w:kern w:val="0"/>
                <w:sz w:val="21"/>
                <w:szCs w:val="21"/>
              </w:rPr>
              <w:t>+</w:t>
            </w:r>
            <w:r>
              <w:rPr>
                <w:rFonts w:cs="Times New Roman"/>
                <w:color w:val="000000"/>
                <w:kern w:val="0"/>
                <w:sz w:val="21"/>
                <w:szCs w:val="21"/>
              </w:rPr>
              <w:t>背景下中学语文学科优质网络资源辅助教学的实践研究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胡洁、贾玲、杨洁、周薇、魏婷</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西安市新城区教师进修学校、西安市教育科学研究所、西安市第七十二中学、西安市自达中学、西安市西光中学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21</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聚焦核心素养的</w:t>
            </w:r>
            <w:r>
              <w:rPr>
                <w:rFonts w:cs="Times New Roman"/>
                <w:color w:val="000000"/>
                <w:kern w:val="0"/>
                <w:sz w:val="21"/>
                <w:szCs w:val="21"/>
              </w:rPr>
              <w:t>“</w:t>
            </w:r>
            <w:r>
              <w:rPr>
                <w:rFonts w:cs="Times New Roman"/>
                <w:color w:val="000000"/>
                <w:kern w:val="0"/>
                <w:sz w:val="21"/>
                <w:szCs w:val="21"/>
              </w:rPr>
              <w:t>四培育四活动三结合</w:t>
            </w:r>
            <w:r>
              <w:rPr>
                <w:rFonts w:cs="Times New Roman"/>
                <w:color w:val="000000"/>
                <w:kern w:val="0"/>
                <w:sz w:val="21"/>
                <w:szCs w:val="21"/>
              </w:rPr>
              <w:t>”</w:t>
            </w:r>
            <w:r>
              <w:rPr>
                <w:rFonts w:cs="Times New Roman"/>
                <w:color w:val="000000"/>
                <w:kern w:val="0"/>
                <w:sz w:val="21"/>
                <w:szCs w:val="21"/>
              </w:rPr>
              <w:t>小学德育模式构建与实践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李朴、汪成建、刘红、王雁群、钱静、张芳</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安康学院、安康市汉滨区果园小学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22</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职前职后一体化</w:t>
            </w:r>
            <w:r>
              <w:rPr>
                <w:rFonts w:cs="Times New Roman"/>
                <w:color w:val="000000"/>
                <w:kern w:val="0"/>
                <w:sz w:val="21"/>
                <w:szCs w:val="21"/>
              </w:rPr>
              <w:t>”</w:t>
            </w:r>
            <w:r>
              <w:rPr>
                <w:rFonts w:cs="Times New Roman"/>
                <w:color w:val="000000"/>
                <w:kern w:val="0"/>
                <w:sz w:val="21"/>
                <w:szCs w:val="21"/>
              </w:rPr>
              <w:t>人才培养模式与中学语文教师专业发展研究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付兴林、徐向阳、卓敏敏、何柏康、刘敬梅、吕晓兵</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陕西理工大学、勉县武侯中学、汉中市汉台中学、汉中市龙岗学校</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23</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通过动手操作促进思维活动的有效策略研究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任院玲、尤晓群、张荣、刘旸、毛敏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陕西省莲湖教师进修学校、西安市莲湖区前卫路小学、西安市莲湖区行知小学、陕西师范大学大兴新区小学、西安市莲湖区大庆路小学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24</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小学数学课堂教学生活化研究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张玖梅、王国林、靳吉侠、刘传恩、李丹</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西乡县教学研究室、西乡县城北小学、西乡县莲花小学、</w:t>
            </w:r>
            <w:r>
              <w:rPr>
                <w:rFonts w:cs="Times New Roman"/>
                <w:color w:val="000000"/>
                <w:kern w:val="0"/>
                <w:sz w:val="21"/>
                <w:szCs w:val="21"/>
              </w:rPr>
              <w:t xml:space="preserve"> </w:t>
            </w:r>
            <w:r>
              <w:rPr>
                <w:rFonts w:cs="Times New Roman"/>
                <w:color w:val="000000"/>
                <w:kern w:val="0"/>
                <w:sz w:val="21"/>
                <w:szCs w:val="21"/>
              </w:rPr>
              <w:t>西乡县金牛小学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25</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创新型教师培养的协同教学模式实践研究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梁燕玲、王建学、王红艳、高红菊、周德锋、邢唯远</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渭南师范学院、渭南高新中学、渭南市临渭区教育局</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26</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信息化教学在农村初中课堂的实践研究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谢敏、郭瑛、陈耀辉、杨军利、李荣、宋瑞宏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汉中市教研室、汉台思源实验学校、</w:t>
            </w:r>
            <w:r>
              <w:rPr>
                <w:rFonts w:cs="Times New Roman"/>
                <w:color w:val="000000"/>
                <w:kern w:val="0"/>
                <w:sz w:val="21"/>
                <w:szCs w:val="21"/>
              </w:rPr>
              <w:t xml:space="preserve"> </w:t>
            </w:r>
            <w:r>
              <w:rPr>
                <w:rFonts w:cs="Times New Roman"/>
                <w:color w:val="000000"/>
                <w:kern w:val="0"/>
                <w:sz w:val="21"/>
                <w:szCs w:val="21"/>
              </w:rPr>
              <w:t>汉中铺镇中学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t>27</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未央区</w:t>
            </w:r>
            <w:r>
              <w:rPr>
                <w:rFonts w:cs="Times New Roman"/>
                <w:color w:val="000000"/>
                <w:kern w:val="0"/>
                <w:sz w:val="21"/>
                <w:szCs w:val="21"/>
              </w:rPr>
              <w:t>“MS-EEPO”</w:t>
            </w:r>
            <w:r>
              <w:rPr>
                <w:rFonts w:cs="Times New Roman"/>
                <w:color w:val="000000"/>
                <w:kern w:val="0"/>
                <w:sz w:val="21"/>
                <w:szCs w:val="21"/>
              </w:rPr>
              <w:t>课堂改革创新案例</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郑巧贤、王涛、王安荣、郭娟、李莉、蒋依林</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西安市未央区教师进修学校、西安市太元路学校、西安市未央区高铁寨小学</w:t>
            </w:r>
          </w:p>
        </w:tc>
      </w:tr>
      <w:tr w:rsidR="00194383">
        <w:trPr>
          <w:trHeight w:val="567"/>
          <w:jc w:val="center"/>
        </w:trPr>
        <w:tc>
          <w:tcPr>
            <w:tcW w:w="780" w:type="dxa"/>
            <w:tcBorders>
              <w:top w:val="nil"/>
              <w:left w:val="single" w:sz="4" w:space="0" w:color="auto"/>
              <w:bottom w:val="single" w:sz="4" w:space="0" w:color="auto"/>
              <w:right w:val="single" w:sz="4" w:space="0" w:color="auto"/>
            </w:tcBorders>
            <w:vAlign w:val="center"/>
          </w:tcPr>
          <w:p w:rsidR="00194383" w:rsidRDefault="00FB11AA">
            <w:pPr>
              <w:jc w:val="center"/>
              <w:rPr>
                <w:color w:val="000000"/>
                <w:sz w:val="21"/>
                <w:szCs w:val="21"/>
              </w:rPr>
            </w:pPr>
            <w:r>
              <w:rPr>
                <w:rFonts w:hint="eastAsia"/>
                <w:color w:val="000000"/>
                <w:sz w:val="21"/>
                <w:szCs w:val="21"/>
              </w:rPr>
              <w:lastRenderedPageBreak/>
              <w:t>28</w:t>
            </w:r>
          </w:p>
        </w:tc>
        <w:tc>
          <w:tcPr>
            <w:tcW w:w="4460"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基于学生核心素养的学习力培养研究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王建宏、林祥武、张锋林、王晓鱼、汪强、南崇敏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商洛市教研室、商州区刘湾初级中学、丹凤县教研室、洛南县洛源中学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29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w:t>
            </w:r>
            <w:r>
              <w:rPr>
                <w:rFonts w:cs="Times New Roman"/>
                <w:color w:val="000000"/>
                <w:kern w:val="0"/>
                <w:sz w:val="21"/>
                <w:szCs w:val="21"/>
              </w:rPr>
              <w:t>“</w:t>
            </w:r>
            <w:r>
              <w:rPr>
                <w:rFonts w:cs="Times New Roman"/>
                <w:color w:val="000000"/>
                <w:kern w:val="0"/>
                <w:sz w:val="21"/>
                <w:szCs w:val="21"/>
              </w:rPr>
              <w:t>六环十步</w:t>
            </w:r>
            <w:r>
              <w:rPr>
                <w:rFonts w:cs="Times New Roman"/>
                <w:color w:val="000000"/>
                <w:kern w:val="0"/>
                <w:sz w:val="21"/>
                <w:szCs w:val="21"/>
              </w:rPr>
              <w:t>”</w:t>
            </w:r>
            <w:r>
              <w:rPr>
                <w:rFonts w:cs="Times New Roman"/>
                <w:color w:val="000000"/>
                <w:kern w:val="0"/>
                <w:sz w:val="21"/>
                <w:szCs w:val="21"/>
              </w:rPr>
              <w:t>自主课堂教学模式</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陶秀蝉、王明平、王利军、刘永丽、车娜、杨惠娟</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西安市曲江第三小学、中国人生科学学会自主发展研究院、陕西省莲湖教师进修学校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30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高中化学微课制作与应用研究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冯越、张洪卓</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西安市第八十五中学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31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新时代学校课程与人模式的实践与研究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唐晓芳、张静、王亮、宋雪利、纪红敏、刘小燕</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西安市灞桥区纺织城小学、西安市灞桥区纺织城小学富力分校、西安市灞桥区纺织城小学御锦城分校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32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以三观培育为核心落实立德树人根本任务的实践探索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杨晓云、周宏、黄闯、纪勇、王友智、李艳莉</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西北大学附属中学、西北大学附属中学浐灞第一小学、平利县中学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33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促进中小学教师专业发展的综合评价与实践研究</w:t>
            </w:r>
            <w:r>
              <w:rPr>
                <w:rFonts w:cs="Times New Roman"/>
                <w:color w:val="000000"/>
                <w:kern w:val="0"/>
                <w:sz w:val="21"/>
                <w:szCs w:val="21"/>
              </w:rPr>
              <w:t>——</w:t>
            </w:r>
            <w:r>
              <w:rPr>
                <w:rFonts w:cs="Times New Roman"/>
                <w:color w:val="000000"/>
                <w:kern w:val="0"/>
                <w:sz w:val="21"/>
                <w:szCs w:val="21"/>
              </w:rPr>
              <w:t>以西外附校为例</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高万辉、邵斐、张怀斌、余军战、潘雨洁、赵少昕</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西安外国语大学附属西安外国语学校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34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面向小学段听障学生</w:t>
            </w:r>
            <w:r>
              <w:rPr>
                <w:rFonts w:cs="Times New Roman" w:hint="eastAsia"/>
                <w:color w:val="000000"/>
                <w:kern w:val="0"/>
                <w:sz w:val="21"/>
                <w:szCs w:val="21"/>
              </w:rPr>
              <w:t>“</w:t>
            </w:r>
            <w:r>
              <w:rPr>
                <w:rFonts w:cs="Times New Roman"/>
                <w:color w:val="000000"/>
                <w:kern w:val="0"/>
                <w:sz w:val="21"/>
                <w:szCs w:val="21"/>
              </w:rPr>
              <w:t>数学教学生活化</w:t>
            </w:r>
            <w:r>
              <w:rPr>
                <w:rFonts w:cs="Times New Roman" w:hint="eastAsia"/>
                <w:color w:val="000000"/>
                <w:kern w:val="0"/>
                <w:sz w:val="21"/>
                <w:szCs w:val="21"/>
              </w:rPr>
              <w:t>”</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姜少华、智淑贤、刘容、刘仙明、韩红、王亚丽</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宝鸡市特殊教育学校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35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适性课程的探索与实践改革</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郗莉、刘娜、南玉凤、樊仙玲、李苗荣、苗永灯</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渭南市临渭区渭南小学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36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诗联教育：传承中华优秀传统文化的实践研究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吴钊、赵武荣、史华蓉、罗利春、刘秋燕、王亚涛</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西安市鄠邑区第四中学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37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PPT</w:t>
            </w:r>
            <w:r>
              <w:rPr>
                <w:rFonts w:cs="Times New Roman"/>
                <w:color w:val="000000"/>
                <w:kern w:val="0"/>
                <w:sz w:val="21"/>
                <w:szCs w:val="21"/>
              </w:rPr>
              <w:t>课件与小学数学课堂教学深度融合实践研究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王晓君、马铁军、胡胜松、张东、伍庆、叶青</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岚皋县城关第二小学、岚皋县城关小学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38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走进秦岭</w:t>
            </w:r>
            <w:r>
              <w:rPr>
                <w:rFonts w:cs="Times New Roman" w:hint="eastAsia"/>
                <w:color w:val="000000"/>
                <w:kern w:val="0"/>
                <w:sz w:val="21"/>
                <w:szCs w:val="21"/>
              </w:rPr>
              <w:t xml:space="preserve"> </w:t>
            </w:r>
            <w:r>
              <w:rPr>
                <w:rFonts w:cs="Times New Roman"/>
                <w:color w:val="000000"/>
                <w:kern w:val="0"/>
                <w:sz w:val="21"/>
                <w:szCs w:val="21"/>
              </w:rPr>
              <w:t>拥抱自然</w:t>
            </w:r>
            <w:r>
              <w:rPr>
                <w:rFonts w:cs="Times New Roman"/>
                <w:color w:val="000000"/>
                <w:kern w:val="0"/>
                <w:sz w:val="21"/>
                <w:szCs w:val="21"/>
              </w:rPr>
              <w:t>”——</w:t>
            </w:r>
            <w:r>
              <w:rPr>
                <w:rFonts w:cs="Times New Roman"/>
                <w:color w:val="000000"/>
                <w:kern w:val="0"/>
                <w:sz w:val="21"/>
                <w:szCs w:val="21"/>
              </w:rPr>
              <w:t>陕西省西安中学秦岭野外实习实践课课程体系建设</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亢永平、薛党鹏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陕西省西安中学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39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初中数学课堂教学中无效现象剖析及对策研究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李海艳、胡雪艳、李蕾、雷小英、张军侠、李艳</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渭南初级中学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实践育人视域下</w:t>
            </w:r>
            <w:r>
              <w:rPr>
                <w:rFonts w:cs="Times New Roman"/>
                <w:color w:val="000000"/>
                <w:kern w:val="0"/>
                <w:sz w:val="21"/>
                <w:szCs w:val="21"/>
              </w:rPr>
              <w:t>“</w:t>
            </w:r>
            <w:r>
              <w:rPr>
                <w:rFonts w:cs="Times New Roman"/>
                <w:color w:val="000000"/>
                <w:kern w:val="0"/>
                <w:sz w:val="21"/>
                <w:szCs w:val="21"/>
              </w:rPr>
              <w:t>体验式</w:t>
            </w:r>
            <w:r>
              <w:rPr>
                <w:rFonts w:cs="Times New Roman"/>
                <w:color w:val="000000"/>
                <w:kern w:val="0"/>
                <w:sz w:val="21"/>
                <w:szCs w:val="21"/>
              </w:rPr>
              <w:t>”</w:t>
            </w:r>
            <w:r>
              <w:rPr>
                <w:rFonts w:cs="Times New Roman"/>
                <w:color w:val="000000"/>
                <w:kern w:val="0"/>
                <w:sz w:val="21"/>
                <w:szCs w:val="21"/>
              </w:rPr>
              <w:t>德育课程体系构建与实施</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西安高新第一中学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基于语文学科核心素养的书香课程的研发与实践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李梅、高如平</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西安市碑林区铁五小学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lastRenderedPageBreak/>
              <w:t>42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培养小学高段学生发现与提出问题能力的策略研究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刘娟、杨凤、牛卫玲、李巧艳、张婕、胡宋</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咸阳市渭城区金旭学校、咸阳市秦都区中华路小学、咸阳市秦都区花城小学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小学生在图形与几何领域学习中常见障碍与对策的研究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孙阳春、王武齐、陈逸蓉、孙林娜、陈莹、朱娟茹</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韩城市实验小学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小学心理健康教育体系构建的方法与途径</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西安市碑林区大学南路小学、西安市碑林区大学南路小学分校</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高中生数学学习效率提升的策略</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杨西龙、贾宏东、王梅、杨岚</w:t>
            </w:r>
            <w:r>
              <w:rPr>
                <w:rFonts w:cs="Times New Roman" w:hint="eastAsia"/>
                <w:color w:val="000000"/>
                <w:kern w:val="0"/>
                <w:sz w:val="21"/>
                <w:szCs w:val="21"/>
              </w:rPr>
              <w:t>、</w:t>
            </w:r>
            <w:r>
              <w:rPr>
                <w:rFonts w:cs="Times New Roman"/>
                <w:color w:val="000000"/>
                <w:kern w:val="0"/>
                <w:sz w:val="21"/>
                <w:szCs w:val="21"/>
              </w:rPr>
              <w:t>史宁军、刘一平</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陕西省彬州中学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活动型高中思想政治课培养核心素养研究与实践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明秀兰、杨玉良、刘占良、赵刚军、王娟、闵丰功</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陕西省商洛中学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小组合作学习模式在小学数学课堂中的探索与实践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党丽娟、李建华、张章、柳鑫烨、袁亚菲、李琼</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西安经开第一学校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尚美课程建设方案</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孙晓芳、张婷萍、夏莉</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宝鸡市渭滨区经二路小学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49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小学语文朗读指导的研究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杨红梅、陈亚群</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丹凤县第一小学、丹凤县东河小学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“3331”</w:t>
            </w:r>
            <w:r>
              <w:rPr>
                <w:rFonts w:cs="Times New Roman"/>
                <w:color w:val="000000"/>
                <w:kern w:val="0"/>
                <w:sz w:val="21"/>
                <w:szCs w:val="21"/>
              </w:rPr>
              <w:t>理念下的</w:t>
            </w:r>
            <w:r>
              <w:rPr>
                <w:rFonts w:cs="Times New Roman"/>
                <w:color w:val="000000"/>
                <w:kern w:val="0"/>
                <w:sz w:val="21"/>
                <w:szCs w:val="21"/>
              </w:rPr>
              <w:t>“</w:t>
            </w:r>
            <w:r>
              <w:rPr>
                <w:rFonts w:cs="Times New Roman"/>
                <w:color w:val="000000"/>
                <w:kern w:val="0"/>
                <w:sz w:val="21"/>
                <w:szCs w:val="21"/>
              </w:rPr>
              <w:t>三环六步</w:t>
            </w:r>
            <w:r>
              <w:rPr>
                <w:rFonts w:cs="Times New Roman"/>
                <w:color w:val="000000"/>
                <w:kern w:val="0"/>
                <w:sz w:val="21"/>
                <w:szCs w:val="21"/>
              </w:rPr>
              <w:t>”</w:t>
            </w:r>
            <w:r>
              <w:rPr>
                <w:rFonts w:cs="Times New Roman"/>
                <w:color w:val="000000"/>
                <w:kern w:val="0"/>
                <w:sz w:val="21"/>
                <w:szCs w:val="21"/>
              </w:rPr>
              <w:t>教学模式</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付啸谷、王琪、刘慕玲、赵云、卜崇富、杨志强</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府谷县华阳九年制学校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小学数学错题集建立与有效利用的实践研究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谯泽荣、江涛、罗小宁</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西乡县东关小学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因材施教下的</w:t>
            </w:r>
            <w:r>
              <w:rPr>
                <w:rFonts w:cs="Times New Roman"/>
                <w:color w:val="000000"/>
                <w:kern w:val="0"/>
                <w:sz w:val="21"/>
                <w:szCs w:val="21"/>
              </w:rPr>
              <w:t>“</w:t>
            </w:r>
            <w:r>
              <w:rPr>
                <w:rFonts w:cs="Times New Roman"/>
                <w:color w:val="000000"/>
                <w:kern w:val="0"/>
                <w:sz w:val="21"/>
                <w:szCs w:val="21"/>
              </w:rPr>
              <w:t>异层同课</w:t>
            </w:r>
            <w:r>
              <w:rPr>
                <w:rFonts w:cs="Times New Roman"/>
                <w:color w:val="000000"/>
                <w:kern w:val="0"/>
                <w:sz w:val="21"/>
                <w:szCs w:val="21"/>
              </w:rPr>
              <w:t>”</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王鹏喜、郑春逢、李强、马克明、刘波</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绥德中学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新时代育新人西安高级中学</w:t>
            </w:r>
            <w:r>
              <w:rPr>
                <w:rFonts w:cs="Times New Roman"/>
                <w:color w:val="000000"/>
                <w:kern w:val="0"/>
                <w:sz w:val="21"/>
                <w:szCs w:val="21"/>
              </w:rPr>
              <w:t>“</w:t>
            </w:r>
            <w:r>
              <w:rPr>
                <w:rFonts w:cs="Times New Roman"/>
                <w:color w:val="000000"/>
                <w:kern w:val="0"/>
                <w:sz w:val="21"/>
                <w:szCs w:val="21"/>
              </w:rPr>
              <w:t>双高</w:t>
            </w:r>
            <w:r>
              <w:rPr>
                <w:rFonts w:cs="Times New Roman"/>
                <w:color w:val="000000"/>
                <w:kern w:val="0"/>
                <w:sz w:val="21"/>
                <w:szCs w:val="21"/>
              </w:rPr>
              <w:t>”“</w:t>
            </w:r>
            <w:r>
              <w:rPr>
                <w:rFonts w:cs="Times New Roman"/>
                <w:color w:val="000000"/>
                <w:kern w:val="0"/>
                <w:sz w:val="21"/>
                <w:szCs w:val="21"/>
              </w:rPr>
              <w:t>双强</w:t>
            </w:r>
            <w:r>
              <w:rPr>
                <w:rFonts w:cs="Times New Roman"/>
                <w:color w:val="000000"/>
                <w:kern w:val="0"/>
                <w:sz w:val="21"/>
                <w:szCs w:val="21"/>
              </w:rPr>
              <w:t>”</w:t>
            </w:r>
            <w:r>
              <w:rPr>
                <w:rFonts w:cs="Times New Roman"/>
                <w:color w:val="000000"/>
                <w:kern w:val="0"/>
                <w:sz w:val="21"/>
                <w:szCs w:val="21"/>
              </w:rPr>
              <w:t>育人培养模式探索与实践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辛军锋</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润心课程</w:t>
            </w:r>
            <w:r>
              <w:rPr>
                <w:rFonts w:cs="Times New Roman" w:hint="eastAsia"/>
                <w:color w:val="000000"/>
                <w:kern w:val="0"/>
                <w:sz w:val="21"/>
                <w:szCs w:val="21"/>
              </w:rPr>
              <w:t xml:space="preserve"> </w:t>
            </w:r>
            <w:r>
              <w:rPr>
                <w:rFonts w:cs="Times New Roman"/>
                <w:color w:val="000000"/>
                <w:kern w:val="0"/>
                <w:sz w:val="21"/>
                <w:szCs w:val="21"/>
              </w:rPr>
              <w:t>化人无形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张同光、李云州</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西咸高新学校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小学数学教学情境创设的课例研究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杜艳、王莹、曹盈、田瑛、陈敏、梁敏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西咸新区泾河新城</w:t>
            </w:r>
            <w:r>
              <w:rPr>
                <w:rFonts w:cs="Times New Roman" w:hint="eastAsia"/>
                <w:color w:val="000000"/>
                <w:kern w:val="0"/>
                <w:sz w:val="21"/>
                <w:szCs w:val="21"/>
              </w:rPr>
              <w:t>泾阳县</w:t>
            </w:r>
            <w:r>
              <w:rPr>
                <w:rFonts w:cs="Times New Roman"/>
                <w:color w:val="000000"/>
                <w:kern w:val="0"/>
                <w:sz w:val="21"/>
                <w:szCs w:val="21"/>
              </w:rPr>
              <w:t>县前小学、西咸新区泾河新城泾干中心小学、西咸新区泾河新城泾河第一小</w:t>
            </w:r>
            <w:r>
              <w:rPr>
                <w:rFonts w:cs="Times New Roman"/>
                <w:color w:val="000000"/>
                <w:kern w:val="0"/>
                <w:sz w:val="21"/>
                <w:szCs w:val="21"/>
              </w:rPr>
              <w:lastRenderedPageBreak/>
              <w:t>学、西咸新区泾河新城永乐中心小学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lastRenderedPageBreak/>
              <w:t>56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3S</w:t>
            </w:r>
            <w:r>
              <w:rPr>
                <w:rFonts w:cs="Times New Roman"/>
                <w:color w:val="000000"/>
                <w:kern w:val="0"/>
                <w:sz w:val="21"/>
                <w:szCs w:val="21"/>
              </w:rPr>
              <w:t>学生自主管理教育模式促进综合素质提升的探索与实践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西安市远东第二中学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核心素养下小学数学教学创新实践研究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赵军、赵刚喜</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汉阴县城关一小</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基于小组合作学习的高中数学教学中存在的问题及教学策略研究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陈刚、李德宝</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西乡县第二中学、西乡县第一中学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59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高中生物学生自主学习课堂模式初探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薛娜</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西安市中铁中学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60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延安精神育人课程实践研究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延安市新区第一小学、刘志丹红军小学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61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数学史与初中数学教学融合的案例研究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曹建联、樊王晔、李翠、崔杨、白英、刘雪</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西北大学附属中学、西大附中浐灞中学、西安郭杜大学城学校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62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hint="eastAsia"/>
                <w:color w:val="000000"/>
                <w:kern w:val="0"/>
                <w:sz w:val="21"/>
                <w:szCs w:val="21"/>
              </w:rPr>
              <w:t>“</w:t>
            </w:r>
            <w:r>
              <w:rPr>
                <w:rFonts w:cs="Times New Roman"/>
                <w:color w:val="000000"/>
                <w:kern w:val="0"/>
                <w:sz w:val="21"/>
                <w:szCs w:val="21"/>
              </w:rPr>
              <w:t>预、议、导、练</w:t>
            </w:r>
            <w:r>
              <w:rPr>
                <w:rFonts w:cs="Times New Roman" w:hint="eastAsia"/>
                <w:color w:val="000000"/>
                <w:kern w:val="0"/>
                <w:sz w:val="21"/>
                <w:szCs w:val="21"/>
              </w:rPr>
              <w:t>”</w:t>
            </w:r>
            <w:r>
              <w:rPr>
                <w:rFonts w:cs="Times New Roman"/>
                <w:color w:val="000000"/>
                <w:kern w:val="0"/>
                <w:sz w:val="21"/>
                <w:szCs w:val="21"/>
              </w:rPr>
              <w:t>教学模式研究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贺蓬勃、苏甲寅</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西安市第八十五中学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63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高中生物学科微课的制作和应用研究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吴景涛、葛秋萍、李格妮、陈雪丽、杨斯然、吕旬丽</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咸阳市实验中学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64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呵护绿芽，保护秦岭</w:t>
            </w:r>
            <w:r>
              <w:rPr>
                <w:rFonts w:cs="Times New Roman"/>
                <w:color w:val="000000"/>
                <w:kern w:val="0"/>
                <w:sz w:val="21"/>
                <w:szCs w:val="21"/>
              </w:rPr>
              <w:t>—</w:t>
            </w:r>
            <w:r>
              <w:rPr>
                <w:rFonts w:cs="Times New Roman"/>
                <w:color w:val="000000"/>
                <w:kern w:val="0"/>
                <w:sz w:val="21"/>
                <w:szCs w:val="21"/>
              </w:rPr>
              <w:t>大学生志愿者在行动</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王宝珍、张洋、李金兰、王天时、王亚丽、任志民</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商州区杨峪河镇柿园小学、商洛学院、商洛市小学、商州区刘湾红旗小学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65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数学课堂动手操作活动课题研究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西安高新第一中学初中校区、西安高新唐南中学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66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家长常态化授课的开发和利用</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泾阳县逸夫小学、泾阳县姚家巷中学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67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农村九年制学校校园文化建设研究与应用</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张红梅、杨军利、徐洪波、彭卫华、张震、胡凤丽</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汉中市汉台思源实验学校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68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基于学科素养下小学语文阅读教学有效延伸的研究与实践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雷亚宁、郗莉、李福利、王院丽、李苗荣</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渭南市临渭区渭南小学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lastRenderedPageBreak/>
              <w:t>69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校本课程《心视野》的开发与研究分析</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王琦、尚平安、穆光昭、程兴全、王雪、程文华</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西乡县第一中学、西乡县第三中学、西乡县堰口镇九年制学校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70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公办小学普适化</w:t>
            </w:r>
            <w:r>
              <w:rPr>
                <w:rFonts w:cs="Times New Roman"/>
                <w:color w:val="000000"/>
                <w:kern w:val="0"/>
                <w:sz w:val="21"/>
                <w:szCs w:val="21"/>
              </w:rPr>
              <w:t>STEM</w:t>
            </w:r>
            <w:r>
              <w:rPr>
                <w:rFonts w:cs="Times New Roman"/>
                <w:color w:val="000000"/>
                <w:kern w:val="0"/>
                <w:sz w:val="21"/>
                <w:szCs w:val="21"/>
              </w:rPr>
              <w:t>教育的探索研究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强曼丽、杨金爱、杜琎、肖兴军、席哲、蒋明杰</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西安市未央区大明宫小学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71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我是小小传承者</w:t>
            </w:r>
            <w:r>
              <w:rPr>
                <w:rFonts w:cs="Times New Roman"/>
                <w:color w:val="000000"/>
                <w:kern w:val="0"/>
                <w:sz w:val="21"/>
                <w:szCs w:val="21"/>
              </w:rPr>
              <w:t>——</w:t>
            </w:r>
            <w:r>
              <w:rPr>
                <w:rFonts w:cs="Times New Roman"/>
                <w:color w:val="000000"/>
                <w:kern w:val="0"/>
                <w:sz w:val="21"/>
                <w:szCs w:val="21"/>
              </w:rPr>
              <w:t>地域传统艺术文化在小学的应用与发展</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纪勇、马红娟、张倩怡、王青、吴少岩、付睿</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西北大学附属小学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72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利用智慧化教学优化小学美术课堂的实践研究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王春玲、高慧、王青、范文娟</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西安市碑林区大学南路小学、西北大学附属小学、西安市碑林区建国路小学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73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小学生命教育融合课程研究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西安市曲江南湖小学、西安市曲江第四小学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74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城乡学校共同体指向学思结合的问题探究教学实践研究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任长安、吴发峰、张琛、张琳爽、王小娟</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渭南市实验初级中学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75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信息即时反馈系统（</w:t>
            </w:r>
            <w:r>
              <w:rPr>
                <w:rFonts w:cs="Times New Roman"/>
                <w:color w:val="000000"/>
                <w:kern w:val="0"/>
                <w:sz w:val="21"/>
                <w:szCs w:val="21"/>
              </w:rPr>
              <w:t>Plickers</w:t>
            </w:r>
            <w:r>
              <w:rPr>
                <w:rFonts w:cs="Times New Roman"/>
                <w:color w:val="000000"/>
                <w:kern w:val="0"/>
                <w:sz w:val="21"/>
                <w:szCs w:val="21"/>
              </w:rPr>
              <w:t>）在高三英语听力教学中的应用研究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李刚、张海娟、赵强、葛淑伟</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宝鸡市石油中学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76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爱育初心</w:t>
            </w:r>
            <w:r>
              <w:rPr>
                <w:rFonts w:cs="Times New Roman"/>
                <w:color w:val="000000"/>
                <w:kern w:val="0"/>
                <w:sz w:val="21"/>
                <w:szCs w:val="21"/>
              </w:rPr>
              <w:t>”</w:t>
            </w:r>
            <w:r>
              <w:rPr>
                <w:rFonts w:cs="Times New Roman"/>
                <w:color w:val="000000"/>
                <w:kern w:val="0"/>
                <w:sz w:val="21"/>
                <w:szCs w:val="21"/>
              </w:rPr>
              <w:t>办学理念实践探索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延安市新区第一小学、刘志丹红军小学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77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小学英语主教材与绘本融合教学的研究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王海珊、姜妮</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西安市碑林区铁五小学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78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微课在学科教学中的应用效果研究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张文婧、李建华、张章、闫静、姜静</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西安经开第一学校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79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基于师生素养提升学校文化建设的实践与研究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王莹、王利娥、李春梅、李树华、白娜、高鹏飞</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榆林市第九小学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80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w:t>
            </w:r>
            <w:r>
              <w:rPr>
                <w:rFonts w:cs="Times New Roman"/>
                <w:color w:val="000000"/>
                <w:kern w:val="0"/>
                <w:sz w:val="21"/>
                <w:szCs w:val="21"/>
              </w:rPr>
              <w:t>“ARCS</w:t>
            </w:r>
            <w:r>
              <w:rPr>
                <w:rFonts w:cs="Times New Roman"/>
                <w:color w:val="000000"/>
                <w:kern w:val="0"/>
                <w:sz w:val="21"/>
                <w:szCs w:val="21"/>
              </w:rPr>
              <w:t>学习动机</w:t>
            </w:r>
            <w:r>
              <w:rPr>
                <w:rFonts w:cs="Times New Roman"/>
                <w:color w:val="000000"/>
                <w:kern w:val="0"/>
                <w:sz w:val="21"/>
                <w:szCs w:val="21"/>
              </w:rPr>
              <w:t>”</w:t>
            </w:r>
            <w:r>
              <w:rPr>
                <w:rFonts w:cs="Times New Roman"/>
                <w:color w:val="000000"/>
                <w:kern w:val="0"/>
                <w:sz w:val="21"/>
                <w:szCs w:val="21"/>
              </w:rPr>
              <w:t>的翻转课堂教学模式初探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王迎雪、贾琳、薛雅丽、张婷、唐琦、李玫、王军虎</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国营第一钟表机械厂子弟学校、西安市四十六中学、西安交大二附中南校区、</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81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高中教师教学成绩多维度跟踪式评价体系</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梅林、李志君、李路线、张卫兵、殷志创、张九月</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礼泉县第二中学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82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利用信息技术服务学生促进教学</w:t>
            </w:r>
            <w:r>
              <w:rPr>
                <w:rFonts w:cs="Times New Roman"/>
                <w:color w:val="000000"/>
                <w:kern w:val="0"/>
                <w:sz w:val="21"/>
                <w:szCs w:val="21"/>
              </w:rPr>
              <w:t>“</w:t>
            </w:r>
            <w:r>
              <w:rPr>
                <w:rFonts w:cs="Times New Roman"/>
                <w:color w:val="000000"/>
                <w:kern w:val="0"/>
                <w:sz w:val="21"/>
                <w:szCs w:val="21"/>
              </w:rPr>
              <w:t>精准帮扶</w:t>
            </w:r>
            <w:r>
              <w:rPr>
                <w:rFonts w:cs="Times New Roman"/>
                <w:color w:val="000000"/>
                <w:kern w:val="0"/>
                <w:sz w:val="21"/>
                <w:szCs w:val="21"/>
              </w:rPr>
              <w:t>”</w:t>
            </w:r>
            <w:r>
              <w:rPr>
                <w:rFonts w:cs="Times New Roman"/>
                <w:color w:val="000000"/>
                <w:kern w:val="0"/>
                <w:sz w:val="21"/>
                <w:szCs w:val="21"/>
              </w:rPr>
              <w:t>效果的资源建设与实践研究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杨东、于建营、李媛、习曼利</w:t>
            </w:r>
            <w:r>
              <w:rPr>
                <w:rFonts w:cs="Times New Roman" w:hint="eastAsia"/>
                <w:color w:val="000000"/>
                <w:kern w:val="0"/>
                <w:sz w:val="21"/>
                <w:szCs w:val="21"/>
              </w:rPr>
              <w:t>、</w:t>
            </w:r>
            <w:r>
              <w:rPr>
                <w:rFonts w:cs="Times New Roman"/>
                <w:color w:val="000000"/>
                <w:kern w:val="0"/>
                <w:sz w:val="21"/>
                <w:szCs w:val="21"/>
              </w:rPr>
              <w:t>王志宏、杨敏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咸阳市高新一中、咸阳市教研室、西安市阎良区西飞第一中学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lastRenderedPageBreak/>
              <w:t>83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唤醒中小学生创造力教育的研究与实践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刘志明、何斌、王小东、崔社兵</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榆林市榆阳区青少年校外活动中心、榆林市第七中学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84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西安市凤景小学学校文化创建的研究与实践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孟瑀、王群、吴小峰、路洋、李春艳、宋慧</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西安市凤景小学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85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构建</w:t>
            </w:r>
            <w:r>
              <w:rPr>
                <w:rFonts w:cs="Times New Roman"/>
                <w:color w:val="000000"/>
                <w:kern w:val="0"/>
                <w:sz w:val="21"/>
                <w:szCs w:val="21"/>
              </w:rPr>
              <w:t>“4D”</w:t>
            </w:r>
            <w:r>
              <w:rPr>
                <w:rFonts w:cs="Times New Roman"/>
                <w:color w:val="000000"/>
                <w:kern w:val="0"/>
                <w:sz w:val="21"/>
                <w:szCs w:val="21"/>
              </w:rPr>
              <w:t>灵动课堂的教学实践研究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李福利、高伟、杨小津、杨斌</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渭南市临渭区渭河小学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86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以文化人</w:t>
            </w:r>
            <w:r>
              <w:rPr>
                <w:rFonts w:cs="Times New Roman" w:hint="eastAsia"/>
                <w:color w:val="000000"/>
                <w:kern w:val="0"/>
                <w:sz w:val="21"/>
                <w:szCs w:val="21"/>
              </w:rPr>
              <w:t xml:space="preserve"> </w:t>
            </w:r>
            <w:r>
              <w:rPr>
                <w:rFonts w:cs="Times New Roman"/>
                <w:color w:val="000000"/>
                <w:kern w:val="0"/>
                <w:sz w:val="21"/>
                <w:szCs w:val="21"/>
              </w:rPr>
              <w:t>以体育人</w:t>
            </w:r>
            <w:r>
              <w:rPr>
                <w:rFonts w:cs="Times New Roman"/>
                <w:color w:val="000000"/>
                <w:kern w:val="0"/>
                <w:sz w:val="21"/>
                <w:szCs w:val="21"/>
              </w:rPr>
              <w:t>”</w:t>
            </w:r>
            <w:r>
              <w:rPr>
                <w:rFonts w:cs="Times New Roman"/>
                <w:color w:val="000000"/>
                <w:kern w:val="0"/>
                <w:sz w:val="21"/>
                <w:szCs w:val="21"/>
              </w:rPr>
              <w:t>小学体育创编啦啦操的实践与探索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白玉琴、李林、贾志伟、杨丽、杨珊珊、王瑞霞</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延安枣园小学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87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学生为主，素养为本</w:t>
            </w:r>
            <w:r>
              <w:rPr>
                <w:rFonts w:cs="Times New Roman"/>
                <w:color w:val="000000"/>
                <w:kern w:val="0"/>
                <w:sz w:val="21"/>
                <w:szCs w:val="21"/>
              </w:rPr>
              <w:t>”</w:t>
            </w:r>
            <w:r>
              <w:rPr>
                <w:rFonts w:cs="Times New Roman"/>
                <w:color w:val="000000"/>
                <w:kern w:val="0"/>
                <w:sz w:val="21"/>
                <w:szCs w:val="21"/>
              </w:rPr>
              <w:t>的思维课堂研究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王银伸、王二虎、佘建平、唐莉、刘静、刘龙江</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陕西省丹凤中学、</w:t>
            </w:r>
            <w:r>
              <w:rPr>
                <w:rFonts w:cs="Times New Roman"/>
                <w:color w:val="000000"/>
                <w:kern w:val="0"/>
                <w:sz w:val="21"/>
                <w:szCs w:val="21"/>
              </w:rPr>
              <w:t xml:space="preserve"> </w:t>
            </w:r>
            <w:r>
              <w:rPr>
                <w:rFonts w:cs="Times New Roman"/>
                <w:color w:val="000000"/>
                <w:kern w:val="0"/>
                <w:sz w:val="21"/>
                <w:szCs w:val="21"/>
              </w:rPr>
              <w:t>丹凤县教研室</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88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双核驱动的个性化高效课堂实践研究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吕亚鹏、薛锋山、刘兵卫、刘向阳</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西安市阎良区武屯初级中学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89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高中通用技术课后作业有效设计的实践研究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闫骏、李涛、方仕平、杨凯、赵锦鹏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兴平市秦岭中学、兴平市西郊高级中学、兴平市陕柴中学、陕西省西安中学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90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小学体育地方性校本课程开发与实践研究</w:t>
            </w:r>
            <w:r>
              <w:rPr>
                <w:rFonts w:cs="Times New Roman"/>
                <w:color w:val="000000"/>
                <w:kern w:val="0"/>
                <w:sz w:val="21"/>
                <w:szCs w:val="21"/>
              </w:rPr>
              <w:t>——</w:t>
            </w:r>
            <w:r>
              <w:rPr>
                <w:rFonts w:cs="Times New Roman"/>
                <w:color w:val="000000"/>
                <w:kern w:val="0"/>
                <w:sz w:val="21"/>
                <w:szCs w:val="21"/>
              </w:rPr>
              <w:t>以</w:t>
            </w:r>
            <w:r>
              <w:rPr>
                <w:rFonts w:cs="Times New Roman"/>
                <w:color w:val="000000"/>
                <w:kern w:val="0"/>
                <w:sz w:val="21"/>
                <w:szCs w:val="21"/>
              </w:rPr>
              <w:t>“</w:t>
            </w:r>
            <w:r>
              <w:rPr>
                <w:rFonts w:cs="Times New Roman"/>
                <w:color w:val="000000"/>
                <w:kern w:val="0"/>
                <w:sz w:val="21"/>
                <w:szCs w:val="21"/>
              </w:rPr>
              <w:t>安塞腰鼓</w:t>
            </w:r>
            <w:r>
              <w:rPr>
                <w:rFonts w:cs="Times New Roman"/>
                <w:color w:val="000000"/>
                <w:kern w:val="0"/>
                <w:sz w:val="21"/>
                <w:szCs w:val="21"/>
              </w:rPr>
              <w:t>”</w:t>
            </w:r>
            <w:r>
              <w:rPr>
                <w:rFonts w:cs="Times New Roman"/>
                <w:color w:val="000000"/>
                <w:kern w:val="0"/>
                <w:sz w:val="21"/>
                <w:szCs w:val="21"/>
              </w:rPr>
              <w:t>为例</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孙志强、李广德、曹光东、张雄胜、王伟、白成</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延安职业技术学院附属小学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91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小学科学实验之</w:t>
            </w:r>
            <w:r>
              <w:rPr>
                <w:rFonts w:cs="Times New Roman"/>
                <w:color w:val="000000"/>
                <w:kern w:val="0"/>
                <w:sz w:val="21"/>
                <w:szCs w:val="21"/>
              </w:rPr>
              <w:t>“</w:t>
            </w:r>
            <w:r>
              <w:rPr>
                <w:rFonts w:cs="Times New Roman"/>
                <w:color w:val="000000"/>
                <w:kern w:val="0"/>
                <w:sz w:val="21"/>
                <w:szCs w:val="21"/>
              </w:rPr>
              <w:t>微</w:t>
            </w:r>
            <w:r>
              <w:rPr>
                <w:rFonts w:cs="Times New Roman"/>
                <w:color w:val="000000"/>
                <w:kern w:val="0"/>
                <w:sz w:val="21"/>
                <w:szCs w:val="21"/>
              </w:rPr>
              <w:t>”</w:t>
            </w:r>
            <w:r>
              <w:rPr>
                <w:rFonts w:cs="Times New Roman"/>
                <w:color w:val="000000"/>
                <w:kern w:val="0"/>
                <w:sz w:val="21"/>
                <w:szCs w:val="21"/>
              </w:rPr>
              <w:t>教学研究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史战强、王鑫、黄萍、侯亚丽、石小彬</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铜川市印台区方泉小学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92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借力信息化与学科融合，助推课堂教学改革与发展</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石泉县城关第二小学、石泉县第三小学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93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核心素养下的</w:t>
            </w:r>
            <w:r>
              <w:rPr>
                <w:rFonts w:cs="Times New Roman"/>
                <w:color w:val="000000"/>
                <w:kern w:val="0"/>
                <w:sz w:val="21"/>
                <w:szCs w:val="21"/>
              </w:rPr>
              <w:t>“</w:t>
            </w:r>
            <w:r>
              <w:rPr>
                <w:rFonts w:cs="Times New Roman"/>
                <w:color w:val="000000"/>
                <w:kern w:val="0"/>
                <w:sz w:val="21"/>
                <w:szCs w:val="21"/>
              </w:rPr>
              <w:t>幸福课程</w:t>
            </w:r>
            <w:r>
              <w:rPr>
                <w:rFonts w:cs="Times New Roman"/>
                <w:color w:val="000000"/>
                <w:kern w:val="0"/>
                <w:sz w:val="21"/>
                <w:szCs w:val="21"/>
              </w:rPr>
              <w:t>”</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祝晓立、权翠青、潘黎、冯军红、苟卫刚、段亚慧</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宝鸡市渭滨区清姜小学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94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高中历史课堂设问有效性研究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魏新儒、杨扬、周静、李琼、唐娟、王颖</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陕西省安康中学、安康市高新国际中学、安康市教学研究室</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95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中学课堂观察实践研究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刘占权、车大鹏、吴瑞、刘倩、周楠、王超</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西安市高新第一学校</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96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学校</w:t>
            </w:r>
            <w:r>
              <w:rPr>
                <w:rFonts w:cs="Times New Roman"/>
                <w:color w:val="000000"/>
                <w:kern w:val="0"/>
                <w:sz w:val="21"/>
                <w:szCs w:val="21"/>
              </w:rPr>
              <w:t>“</w:t>
            </w:r>
            <w:r>
              <w:rPr>
                <w:rFonts w:cs="Times New Roman"/>
                <w:color w:val="000000"/>
                <w:kern w:val="0"/>
                <w:sz w:val="21"/>
                <w:szCs w:val="21"/>
              </w:rPr>
              <w:t>陕北文化</w:t>
            </w:r>
            <w:r>
              <w:rPr>
                <w:rFonts w:cs="Times New Roman"/>
                <w:color w:val="000000"/>
                <w:kern w:val="0"/>
                <w:sz w:val="21"/>
                <w:szCs w:val="21"/>
              </w:rPr>
              <w:t>”</w:t>
            </w:r>
            <w:r>
              <w:rPr>
                <w:rFonts w:cs="Times New Roman"/>
                <w:color w:val="000000"/>
                <w:kern w:val="0"/>
                <w:sz w:val="21"/>
                <w:szCs w:val="21"/>
              </w:rPr>
              <w:t>校园特色文化建设的研究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曹爱兰、王艳、曹晓利、房彩云、谢婧</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榆林市第二十小学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lastRenderedPageBreak/>
              <w:t>97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渭华起义红色德育模式研究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马强、王晓峰、梁大卫、韩卫军、郭佳、华苗</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渭南市华州区高塘初级中学、渭南市华州区教研室、渭南市华州区高塘镇留马小学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98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小学班级小组</w:t>
            </w:r>
            <w:r>
              <w:rPr>
                <w:rFonts w:cs="Times New Roman"/>
                <w:color w:val="000000"/>
                <w:kern w:val="0"/>
                <w:sz w:val="21"/>
                <w:szCs w:val="21"/>
              </w:rPr>
              <w:t>“</w:t>
            </w:r>
            <w:r>
              <w:rPr>
                <w:rFonts w:cs="Times New Roman"/>
                <w:color w:val="000000"/>
                <w:kern w:val="0"/>
                <w:sz w:val="21"/>
                <w:szCs w:val="21"/>
              </w:rPr>
              <w:t>捆绑式</w:t>
            </w:r>
            <w:r>
              <w:rPr>
                <w:rFonts w:cs="Times New Roman"/>
                <w:color w:val="000000"/>
                <w:kern w:val="0"/>
                <w:sz w:val="21"/>
                <w:szCs w:val="21"/>
              </w:rPr>
              <w:t>”</w:t>
            </w:r>
            <w:r>
              <w:rPr>
                <w:rFonts w:cs="Times New Roman"/>
                <w:color w:val="000000"/>
                <w:kern w:val="0"/>
                <w:sz w:val="21"/>
                <w:szCs w:val="21"/>
              </w:rPr>
              <w:t>评价体系</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薛志兰、王艳、尚雍、曹瑞峰、高雁、张毛毛</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榆林高新区第三小学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99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培智学校校本课程的探索与开发</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张占平、王庭照、李艳、苏金喜、刘海娟、李建军</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眉县特殊教育学校、陕西师范大学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100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通过</w:t>
            </w:r>
            <w:r>
              <w:rPr>
                <w:rFonts w:cs="Times New Roman"/>
                <w:color w:val="000000"/>
                <w:kern w:val="0"/>
                <w:sz w:val="21"/>
                <w:szCs w:val="21"/>
              </w:rPr>
              <w:t>“</w:t>
            </w:r>
            <w:r>
              <w:rPr>
                <w:rFonts w:cs="Times New Roman"/>
                <w:color w:val="000000"/>
                <w:kern w:val="0"/>
                <w:sz w:val="21"/>
                <w:szCs w:val="21"/>
              </w:rPr>
              <w:t>红色之旅</w:t>
            </w:r>
            <w:r>
              <w:rPr>
                <w:rFonts w:cs="Times New Roman"/>
                <w:color w:val="000000"/>
                <w:kern w:val="0"/>
                <w:sz w:val="21"/>
                <w:szCs w:val="21"/>
              </w:rPr>
              <w:t>”</w:t>
            </w:r>
            <w:r>
              <w:rPr>
                <w:rFonts w:cs="Times New Roman"/>
                <w:color w:val="000000"/>
                <w:kern w:val="0"/>
                <w:sz w:val="21"/>
                <w:szCs w:val="21"/>
              </w:rPr>
              <w:t>跨地区参与式社会实践促进幼儿爱国主义教育</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王淑君、武珊珊、田雪莹、武慧敏、张瑶瑶、袁琳</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西安市第一保育院</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101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初中语言文字运用教学策略研究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刘红红、程萍、党娟、薛晶</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hint="eastAsia"/>
                <w:color w:val="000000"/>
                <w:kern w:val="0"/>
                <w:sz w:val="21"/>
                <w:szCs w:val="21"/>
              </w:rPr>
              <w:t>渭南市</w:t>
            </w:r>
            <w:r>
              <w:rPr>
                <w:rFonts w:cs="Times New Roman"/>
                <w:color w:val="000000"/>
                <w:kern w:val="0"/>
                <w:sz w:val="21"/>
                <w:szCs w:val="21"/>
              </w:rPr>
              <w:t>华阴市华岳初级中学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102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幼儿园</w:t>
            </w:r>
            <w:r>
              <w:rPr>
                <w:rFonts w:cs="Times New Roman"/>
                <w:color w:val="000000"/>
                <w:kern w:val="0"/>
                <w:sz w:val="21"/>
                <w:szCs w:val="21"/>
              </w:rPr>
              <w:t>“</w:t>
            </w:r>
            <w:r>
              <w:rPr>
                <w:rFonts w:cs="Times New Roman"/>
                <w:color w:val="000000"/>
                <w:kern w:val="0"/>
                <w:sz w:val="21"/>
                <w:szCs w:val="21"/>
              </w:rPr>
              <w:t>双螺旋</w:t>
            </w:r>
            <w:r>
              <w:rPr>
                <w:rFonts w:cs="Times New Roman"/>
                <w:color w:val="000000"/>
                <w:kern w:val="0"/>
                <w:sz w:val="21"/>
                <w:szCs w:val="21"/>
              </w:rPr>
              <w:t>”</w:t>
            </w:r>
            <w:r>
              <w:rPr>
                <w:rFonts w:cs="Times New Roman"/>
                <w:color w:val="000000"/>
                <w:kern w:val="0"/>
                <w:sz w:val="21"/>
                <w:szCs w:val="21"/>
              </w:rPr>
              <w:t>家园协同共育模式的探索与实践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戴翠玲、赵振国、苏慧、王小丽、郗平、张倩</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西北工业大学幼儿园</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103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w:t>
            </w:r>
            <w:r>
              <w:rPr>
                <w:rFonts w:cs="Times New Roman"/>
                <w:color w:val="000000"/>
                <w:kern w:val="0"/>
                <w:sz w:val="21"/>
                <w:szCs w:val="21"/>
              </w:rPr>
              <w:t>“</w:t>
            </w:r>
            <w:r>
              <w:rPr>
                <w:rFonts w:cs="Times New Roman"/>
                <w:color w:val="000000"/>
                <w:kern w:val="0"/>
                <w:sz w:val="21"/>
                <w:szCs w:val="21"/>
              </w:rPr>
              <w:t>五环一评</w:t>
            </w:r>
            <w:r>
              <w:rPr>
                <w:rFonts w:cs="Times New Roman"/>
                <w:color w:val="000000"/>
                <w:kern w:val="0"/>
                <w:sz w:val="21"/>
                <w:szCs w:val="21"/>
              </w:rPr>
              <w:t>”</w:t>
            </w:r>
            <w:r>
              <w:rPr>
                <w:rFonts w:cs="Times New Roman"/>
                <w:color w:val="000000"/>
                <w:kern w:val="0"/>
                <w:sz w:val="21"/>
                <w:szCs w:val="21"/>
              </w:rPr>
              <w:t>互动课堂教学改革实践研究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庄孝成、王琰、杜林涛、韩艳宁、薛艳峰</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榆林高新区第四小学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104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高中语文教学渗透心理健康教育的方法研究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刘敬梅、袁红英、孙韬、王云鸽、李文英</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汉中市汉台中学、汉中市教研室</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105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农村小学微作文教学研究与实践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刘小华、剡小惠、崔亚莉、王凤、李如如、陈守鹏</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长武县实验小学、长武县相公镇中心小学、长武县昭仁街道中心小学、长武县相公镇芋元完全小学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106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初中文言文教学创新实践研究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杨健、黄文莉、唐爱艳、王爱兰、孟永青、陈利娟</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永寿县马坊中学、永寿县监军中学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107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板块式</w:t>
            </w:r>
            <w:r>
              <w:rPr>
                <w:rFonts w:cs="Times New Roman"/>
                <w:color w:val="000000"/>
                <w:kern w:val="0"/>
                <w:sz w:val="21"/>
                <w:szCs w:val="21"/>
              </w:rPr>
              <w:t>”</w:t>
            </w:r>
            <w:r>
              <w:rPr>
                <w:rFonts w:cs="Times New Roman"/>
                <w:color w:val="000000"/>
                <w:kern w:val="0"/>
                <w:sz w:val="21"/>
                <w:szCs w:val="21"/>
              </w:rPr>
              <w:t>教学下中学生语文名著深入阅读的探索实践研究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王瑞春、王琦、陈博、何利、黄丽君</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泾阳县泾干镇中学、</w:t>
            </w:r>
            <w:r>
              <w:rPr>
                <w:rFonts w:cs="Times New Roman"/>
                <w:color w:val="000000"/>
                <w:kern w:val="0"/>
                <w:sz w:val="21"/>
                <w:szCs w:val="21"/>
              </w:rPr>
              <w:t xml:space="preserve"> </w:t>
            </w:r>
            <w:r>
              <w:rPr>
                <w:rFonts w:cs="Times New Roman"/>
                <w:color w:val="000000"/>
                <w:kern w:val="0"/>
                <w:sz w:val="21"/>
                <w:szCs w:val="21"/>
              </w:rPr>
              <w:t>泾阳县姚家巷中学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108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小学低段群文阅读教学策略研究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谢剑栾、胡维、李欣、徐丽娜、刘盟、张艳</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泾阳县先锋小学、泾河新城泾干镇中心小学、</w:t>
            </w:r>
            <w:r>
              <w:rPr>
                <w:rFonts w:cs="Times New Roman"/>
                <w:color w:val="000000"/>
                <w:kern w:val="0"/>
                <w:sz w:val="21"/>
                <w:szCs w:val="21"/>
              </w:rPr>
              <w:t xml:space="preserve"> </w:t>
            </w:r>
            <w:r>
              <w:rPr>
                <w:rFonts w:cs="Times New Roman"/>
                <w:color w:val="000000"/>
                <w:kern w:val="0"/>
                <w:sz w:val="21"/>
                <w:szCs w:val="21"/>
              </w:rPr>
              <w:t>泾河新城泾干镇西关小学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109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幼儿园多元阅读与书香文化建设研究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宝鸡幼儿园</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110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通过多种形式混龄教育新模式和混龄课程提高幼儿入园适应</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姜西润、祁特、杨玥婷、董妍敏、金坤、高佳琪</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西安市第一保育院</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lastRenderedPageBreak/>
              <w:t>111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构建学习型家园社区，提高幼儿入园适应力的实践研究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李昱、兀静、吕琳、仉新莉、高丽莉、李剑</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西安交通大学幼儿园</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112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高中语文课堂有效教学策略的研究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张玉梅、岳云梅、王雪、陈功喜、张友明</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西乡县第一中学、西乡县第三中学、西乡县第五中学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113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农村小学语文口语练习与习作教学的研究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李晓萍、张改霞、刘雁翔</w:t>
            </w:r>
            <w:r>
              <w:rPr>
                <w:rFonts w:cs="Times New Roman"/>
                <w:color w:val="000000"/>
                <w:kern w:val="0"/>
                <w:sz w:val="21"/>
                <w:szCs w:val="21"/>
              </w:rPr>
              <w:t xml:space="preserve"> </w:t>
            </w:r>
            <w:r>
              <w:rPr>
                <w:rFonts w:cs="Times New Roman"/>
                <w:color w:val="000000"/>
                <w:kern w:val="0"/>
                <w:sz w:val="21"/>
                <w:szCs w:val="21"/>
              </w:rPr>
              <w:t>、赵伯恒、奚霞</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宜君县五里镇中心小学、宜君县教研室、宜君县云梦乡中心小学、宜君县城关第一小学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114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以图画书为核心的幼儿园综合主题课程初探</w:t>
            </w:r>
            <w:r>
              <w:rPr>
                <w:rFonts w:cs="Times New Roman"/>
                <w:color w:val="000000"/>
                <w:kern w:val="0"/>
                <w:sz w:val="21"/>
                <w:szCs w:val="21"/>
              </w:rPr>
              <w:t>——</w:t>
            </w:r>
            <w:r>
              <w:rPr>
                <w:rFonts w:cs="Times New Roman"/>
                <w:color w:val="000000"/>
                <w:kern w:val="0"/>
                <w:sz w:val="21"/>
                <w:szCs w:val="21"/>
              </w:rPr>
              <w:t>西安市第五保育院园本课程探究成果</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西安市第五保育院、西安市未央区长乐第三幼儿园</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115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基于信息技术下小学智慧课堂教学模式的研究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郭艳利、冯班连、曹伦、刘再莲、艾绍强</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榆林高新第一小学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116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构建灵动课堂的教学实践研究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宝鸡市陇县西大街小学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117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初中物理《汉水巴山》校本课程开发与应用研究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徐悟、龚波、陈云、吴世娥、徐甜甜、王静</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旬阳县城关第一初级中学、平利县城关初级中学、旬阳县师训教研中心、白河县城关初级中学、旬阳县桐木初级中学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118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发挥团队合力助推校本研修之有效提升教师素养的方法与途径研究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邓儒全、符振华、吕蒙、陈鹏、张明霞、宋萌</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镇巴县简池镇中心小学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119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提高幼儿园语言教学活动有效性策略研究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陕西艺术幼儿园</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120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商洛市义务教育阶段适龄重度残疾儿童少年送教上门工作流程探究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李晶、王清辉、索瑞玲、苏永平、杨妍、孟小娟</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商洛市特殊教育学校、商洛市电化教育馆</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121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小学古诗词教材开发与应用的实践研究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李莲娜、李海艳</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榆林高新区第六小学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122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小学语文革命传统题材与陕北红色文化整合教学的实践研究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方方、李琪、张媛、刘小青、高鑫、白瑞强</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榆林高新区第十一小学、榆林高新区第二小学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123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西安中学语文学科传统文化与综合实践成果</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陕西省西安中学</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 xml:space="preserve">　</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lastRenderedPageBreak/>
              <w:t>124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华阴传统文化校本课程的开发与实施</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薛淑红、苏建荣</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hint="eastAsia"/>
                <w:color w:val="000000"/>
                <w:kern w:val="0"/>
                <w:sz w:val="21"/>
                <w:szCs w:val="21"/>
              </w:rPr>
              <w:t>渭南市</w:t>
            </w:r>
            <w:r>
              <w:rPr>
                <w:rFonts w:cs="Times New Roman"/>
                <w:color w:val="000000"/>
                <w:kern w:val="0"/>
                <w:sz w:val="21"/>
                <w:szCs w:val="21"/>
              </w:rPr>
              <w:t>华阴市华山高级中学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125</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基于</w:t>
            </w:r>
            <w:r>
              <w:rPr>
                <w:rFonts w:cs="Times New Roman"/>
                <w:color w:val="000000"/>
                <w:kern w:val="0"/>
                <w:sz w:val="21"/>
                <w:szCs w:val="21"/>
              </w:rPr>
              <w:t>“</w:t>
            </w:r>
            <w:r>
              <w:rPr>
                <w:rFonts w:cs="Times New Roman"/>
                <w:color w:val="000000"/>
                <w:kern w:val="0"/>
                <w:sz w:val="21"/>
                <w:szCs w:val="21"/>
              </w:rPr>
              <w:t>回归本真</w:t>
            </w:r>
            <w:r>
              <w:rPr>
                <w:rFonts w:cs="Times New Roman" w:hint="eastAsia"/>
                <w:color w:val="000000"/>
                <w:kern w:val="0"/>
                <w:sz w:val="21"/>
                <w:szCs w:val="21"/>
              </w:rPr>
              <w:t xml:space="preserve"> </w:t>
            </w:r>
            <w:r>
              <w:rPr>
                <w:rFonts w:cs="Times New Roman"/>
                <w:color w:val="000000"/>
                <w:kern w:val="0"/>
                <w:sz w:val="21"/>
                <w:szCs w:val="21"/>
              </w:rPr>
              <w:t>适性育人</w:t>
            </w:r>
            <w:r>
              <w:rPr>
                <w:rFonts w:cs="Times New Roman"/>
                <w:color w:val="000000"/>
                <w:kern w:val="0"/>
                <w:sz w:val="21"/>
                <w:szCs w:val="21"/>
              </w:rPr>
              <w:t>”</w:t>
            </w:r>
            <w:r>
              <w:rPr>
                <w:rFonts w:cs="Times New Roman"/>
                <w:color w:val="000000"/>
                <w:kern w:val="0"/>
                <w:sz w:val="21"/>
                <w:szCs w:val="21"/>
              </w:rPr>
              <w:t>的园本文化建设探索与实践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陈象岚、韩晖、桓建文、杨丽</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陕西省人民政府机关幼儿园</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126</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中学语文作业布置现状及优化设计研究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李爱、康建军、赵飞、张银梁、苏永跃、任华丽</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府谷中学、府谷县麻镇中学、府谷县同心路初级中学、府谷县第一中学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127</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七彩</w:t>
            </w:r>
            <w:r>
              <w:rPr>
                <w:rFonts w:cs="Times New Roman"/>
                <w:color w:val="000000"/>
                <w:kern w:val="0"/>
                <w:sz w:val="21"/>
                <w:szCs w:val="21"/>
              </w:rPr>
              <w:t>”</w:t>
            </w:r>
            <w:r>
              <w:rPr>
                <w:rFonts w:cs="Times New Roman"/>
                <w:color w:val="000000"/>
                <w:kern w:val="0"/>
                <w:sz w:val="21"/>
                <w:szCs w:val="21"/>
              </w:rPr>
              <w:t>校本课程开发与实践探索</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王丽、党龙龙</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榆林高新区小学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128</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利用社区资源培养幼儿社会适应能力的研究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潘睿、孔祥玉、周霞、罗丹、陶媛、王丁禾</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汉台区东关幼儿园</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129</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w:t>
            </w:r>
            <w:r>
              <w:rPr>
                <w:rFonts w:cs="Times New Roman"/>
                <w:color w:val="000000"/>
                <w:kern w:val="0"/>
                <w:sz w:val="21"/>
                <w:szCs w:val="21"/>
              </w:rPr>
              <w:t>少教多学</w:t>
            </w:r>
            <w:r>
              <w:rPr>
                <w:rFonts w:cs="Times New Roman"/>
                <w:color w:val="000000"/>
                <w:kern w:val="0"/>
                <w:sz w:val="21"/>
                <w:szCs w:val="21"/>
              </w:rPr>
              <w:t>”</w:t>
            </w:r>
            <w:r>
              <w:rPr>
                <w:rFonts w:cs="Times New Roman"/>
                <w:color w:val="000000"/>
                <w:kern w:val="0"/>
                <w:sz w:val="21"/>
                <w:szCs w:val="21"/>
              </w:rPr>
              <w:t>与高效课堂研究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王世录、邹安生、但添宝、程时进、王强、段春梅</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汉滨区汉滨高级中学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130</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与课堂对话</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张军产、王建升、杨英妮</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渭南高级中学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131</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小学语文教学中读写结合训练的探索与实践</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魏薇、孙毅、黄英、陈芬、刘子凤、江涛</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平利县长安镇中心小学、平利县城关小学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132</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小学生家庭作业优化设计的实验研究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强夏芳、陈玲叶、陈绒、张坤香、晋婉丽、段丽妮</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韩城市新城区第三小学</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133</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生活材料在幼儿园美术课程中的有效运用研究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胡艳丽</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勉县九冶幼儿园</w:t>
            </w:r>
          </w:p>
        </w:tc>
      </w:tr>
      <w:tr w:rsidR="00194383">
        <w:trPr>
          <w:trHeight w:val="567"/>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194383" w:rsidRDefault="00FB11AA">
            <w:pPr>
              <w:jc w:val="center"/>
              <w:rPr>
                <w:color w:val="000000"/>
                <w:sz w:val="21"/>
                <w:szCs w:val="21"/>
              </w:rPr>
            </w:pPr>
            <w:r>
              <w:rPr>
                <w:rFonts w:hint="eastAsia"/>
                <w:color w:val="000000"/>
                <w:sz w:val="21"/>
                <w:szCs w:val="21"/>
              </w:rPr>
              <w:t>134</w:t>
            </w:r>
          </w:p>
        </w:tc>
        <w:tc>
          <w:tcPr>
            <w:tcW w:w="4460" w:type="dxa"/>
            <w:tcBorders>
              <w:top w:val="nil"/>
              <w:left w:val="nil"/>
              <w:bottom w:val="single" w:sz="4" w:space="0" w:color="auto"/>
              <w:right w:val="single" w:sz="4" w:space="0" w:color="auto"/>
            </w:tcBorders>
            <w:shd w:val="clear" w:color="000000" w:fill="FFFFFF"/>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关于中学语文阅读中</w:t>
            </w:r>
            <w:r>
              <w:rPr>
                <w:rFonts w:cs="Times New Roman"/>
                <w:color w:val="000000"/>
                <w:kern w:val="0"/>
                <w:sz w:val="21"/>
                <w:szCs w:val="21"/>
              </w:rPr>
              <w:t>“</w:t>
            </w:r>
            <w:r>
              <w:rPr>
                <w:rFonts w:cs="Times New Roman"/>
                <w:color w:val="000000"/>
                <w:kern w:val="0"/>
                <w:sz w:val="21"/>
                <w:szCs w:val="21"/>
              </w:rPr>
              <w:t>书面标记</w:t>
            </w:r>
            <w:r>
              <w:rPr>
                <w:rFonts w:cs="Times New Roman"/>
                <w:color w:val="000000"/>
                <w:kern w:val="0"/>
                <w:sz w:val="21"/>
                <w:szCs w:val="21"/>
              </w:rPr>
              <w:t>”</w:t>
            </w:r>
            <w:r>
              <w:rPr>
                <w:rFonts w:cs="Times New Roman"/>
                <w:color w:val="000000"/>
                <w:kern w:val="0"/>
                <w:sz w:val="21"/>
                <w:szCs w:val="21"/>
              </w:rPr>
              <w:t>的研究</w:t>
            </w:r>
          </w:p>
        </w:tc>
        <w:tc>
          <w:tcPr>
            <w:tcW w:w="3827"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郑亚梅、杨森、张斌、王宏梅、薛慧、平竹玲</w:t>
            </w:r>
          </w:p>
        </w:tc>
        <w:tc>
          <w:tcPr>
            <w:tcW w:w="4793" w:type="dxa"/>
            <w:tcBorders>
              <w:top w:val="nil"/>
              <w:left w:val="nil"/>
              <w:bottom w:val="single" w:sz="4" w:space="0" w:color="auto"/>
              <w:right w:val="single" w:sz="4" w:space="0" w:color="auto"/>
            </w:tcBorders>
            <w:vAlign w:val="center"/>
          </w:tcPr>
          <w:p w:rsidR="00194383" w:rsidRDefault="00FB11AA">
            <w:pPr>
              <w:widowControl/>
              <w:jc w:val="left"/>
              <w:rPr>
                <w:rFonts w:cs="Times New Roman"/>
                <w:color w:val="000000"/>
                <w:kern w:val="0"/>
                <w:sz w:val="21"/>
                <w:szCs w:val="21"/>
              </w:rPr>
            </w:pPr>
            <w:r>
              <w:rPr>
                <w:rFonts w:cs="Times New Roman"/>
                <w:color w:val="000000"/>
                <w:kern w:val="0"/>
                <w:sz w:val="21"/>
                <w:szCs w:val="21"/>
              </w:rPr>
              <w:t>榆林市横山中学</w:t>
            </w:r>
          </w:p>
        </w:tc>
      </w:tr>
    </w:tbl>
    <w:p w:rsidR="00194383" w:rsidRDefault="00194383">
      <w:pPr>
        <w:rPr>
          <w:rFonts w:eastAsia="方正小标宋简体" w:cs="Times New Roman"/>
          <w:sz w:val="44"/>
          <w:szCs w:val="44"/>
        </w:rPr>
      </w:pPr>
    </w:p>
    <w:sectPr w:rsidR="00194383" w:rsidSect="00194383">
      <w:footerReference w:type="default" r:id="rId7"/>
      <w:pgSz w:w="16838" w:h="11906" w:orient="landscape"/>
      <w:pgMar w:top="1588" w:right="2155" w:bottom="1474" w:left="1985" w:header="851" w:footer="99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1AA" w:rsidRDefault="00FB11AA" w:rsidP="00194383">
      <w:r>
        <w:separator/>
      </w:r>
    </w:p>
  </w:endnote>
  <w:endnote w:type="continuationSeparator" w:id="0">
    <w:p w:rsidR="00FB11AA" w:rsidRDefault="00FB11AA" w:rsidP="00194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383" w:rsidRDefault="00194383">
    <w:pPr>
      <w:pStyle w:val="a7"/>
      <w:jc w:val="center"/>
      <w:rPr>
        <w:sz w:val="24"/>
        <w:szCs w:val="24"/>
      </w:rPr>
    </w:pPr>
    <w:r>
      <w:rPr>
        <w:sz w:val="24"/>
        <w:szCs w:val="24"/>
      </w:rPr>
      <w:fldChar w:fldCharType="begin"/>
    </w:r>
    <w:r w:rsidR="00FB11AA">
      <w:rPr>
        <w:sz w:val="24"/>
        <w:szCs w:val="24"/>
      </w:rPr>
      <w:instrText>PAGE   \* MERGEFORMAT</w:instrText>
    </w:r>
    <w:r>
      <w:rPr>
        <w:sz w:val="24"/>
        <w:szCs w:val="24"/>
      </w:rPr>
      <w:fldChar w:fldCharType="separate"/>
    </w:r>
    <w:r w:rsidR="00DC2769" w:rsidRPr="00DC2769">
      <w:rPr>
        <w:noProof/>
        <w:sz w:val="24"/>
        <w:szCs w:val="24"/>
        <w:lang w:val="zh-CN"/>
      </w:rPr>
      <w:t>17</w:t>
    </w:r>
    <w:r>
      <w:rPr>
        <w:sz w:val="24"/>
        <w:szCs w:val="24"/>
      </w:rPr>
      <w:fldChar w:fldCharType="end"/>
    </w:r>
  </w:p>
  <w:p w:rsidR="00194383" w:rsidRDefault="001943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1AA" w:rsidRDefault="00FB11AA" w:rsidP="00194383">
      <w:r>
        <w:separator/>
      </w:r>
    </w:p>
  </w:footnote>
  <w:footnote w:type="continuationSeparator" w:id="0">
    <w:p w:rsidR="00FB11AA" w:rsidRDefault="00FB11AA" w:rsidP="001943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F22D2"/>
    <w:rsid w:val="0008331A"/>
    <w:rsid w:val="00087B31"/>
    <w:rsid w:val="000B2B4A"/>
    <w:rsid w:val="000E2ADD"/>
    <w:rsid w:val="000F2999"/>
    <w:rsid w:val="001468A9"/>
    <w:rsid w:val="00156117"/>
    <w:rsid w:val="00194383"/>
    <w:rsid w:val="001E424A"/>
    <w:rsid w:val="00286593"/>
    <w:rsid w:val="002F4A45"/>
    <w:rsid w:val="00304860"/>
    <w:rsid w:val="003261CE"/>
    <w:rsid w:val="003A01A5"/>
    <w:rsid w:val="003B2F3B"/>
    <w:rsid w:val="003B7081"/>
    <w:rsid w:val="003E7E85"/>
    <w:rsid w:val="00416BC8"/>
    <w:rsid w:val="004629B8"/>
    <w:rsid w:val="004A375D"/>
    <w:rsid w:val="005D5836"/>
    <w:rsid w:val="005E3F9A"/>
    <w:rsid w:val="00637C06"/>
    <w:rsid w:val="00642872"/>
    <w:rsid w:val="006C37E9"/>
    <w:rsid w:val="006F1B14"/>
    <w:rsid w:val="00783866"/>
    <w:rsid w:val="007F74EE"/>
    <w:rsid w:val="008201E3"/>
    <w:rsid w:val="008B7E6E"/>
    <w:rsid w:val="008E0725"/>
    <w:rsid w:val="008F22D2"/>
    <w:rsid w:val="00922710"/>
    <w:rsid w:val="00A40318"/>
    <w:rsid w:val="00A4549E"/>
    <w:rsid w:val="00AD3F67"/>
    <w:rsid w:val="00B25775"/>
    <w:rsid w:val="00B635F9"/>
    <w:rsid w:val="00DC2769"/>
    <w:rsid w:val="00DE5052"/>
    <w:rsid w:val="00E0503F"/>
    <w:rsid w:val="00E5451C"/>
    <w:rsid w:val="00F14443"/>
    <w:rsid w:val="00F6316F"/>
    <w:rsid w:val="00FB11AA"/>
    <w:rsid w:val="38D403E2"/>
    <w:rsid w:val="75FE4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uiPriority="0" w:qFormat="1"/>
    <w:lsdException w:name="caption"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Date"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383"/>
    <w:pPr>
      <w:widowControl w:val="0"/>
      <w:jc w:val="both"/>
    </w:pPr>
    <w:rPr>
      <w:rFonts w:cs="黑体"/>
      <w:kern w:val="2"/>
      <w:sz w:val="28"/>
      <w:szCs w:val="28"/>
    </w:rPr>
  </w:style>
  <w:style w:type="paragraph" w:styleId="1">
    <w:name w:val="heading 1"/>
    <w:basedOn w:val="a"/>
    <w:next w:val="a"/>
    <w:link w:val="1Char"/>
    <w:qFormat/>
    <w:rsid w:val="00194383"/>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194383"/>
    <w:pPr>
      <w:widowControl/>
      <w:spacing w:before="200" w:line="276" w:lineRule="auto"/>
      <w:jc w:val="left"/>
      <w:outlineLvl w:val="1"/>
    </w:pPr>
    <w:rPr>
      <w:rFonts w:ascii="Cambria" w:hAnsi="Cambria" w:cs="Cambria"/>
      <w:b/>
      <w:bCs/>
      <w:kern w:val="0"/>
      <w:sz w:val="26"/>
      <w:szCs w:val="26"/>
      <w:lang w:eastAsia="en-US"/>
    </w:rPr>
  </w:style>
  <w:style w:type="paragraph" w:styleId="3">
    <w:name w:val="heading 3"/>
    <w:basedOn w:val="a"/>
    <w:next w:val="a"/>
    <w:link w:val="3Char"/>
    <w:qFormat/>
    <w:rsid w:val="00194383"/>
    <w:pPr>
      <w:widowControl/>
      <w:spacing w:before="200" w:line="271" w:lineRule="auto"/>
      <w:jc w:val="left"/>
      <w:outlineLvl w:val="2"/>
    </w:pPr>
    <w:rPr>
      <w:rFonts w:ascii="Cambria" w:hAnsi="Cambria" w:cs="Cambria"/>
      <w:b/>
      <w:bCs/>
      <w:kern w:val="0"/>
      <w:sz w:val="22"/>
      <w:szCs w:val="22"/>
      <w:lang w:eastAsia="en-US"/>
    </w:rPr>
  </w:style>
  <w:style w:type="paragraph" w:styleId="4">
    <w:name w:val="heading 4"/>
    <w:basedOn w:val="a"/>
    <w:next w:val="a"/>
    <w:link w:val="4Char"/>
    <w:qFormat/>
    <w:rsid w:val="00194383"/>
    <w:pPr>
      <w:widowControl/>
      <w:spacing w:before="200" w:line="276" w:lineRule="auto"/>
      <w:jc w:val="left"/>
      <w:outlineLvl w:val="3"/>
    </w:pPr>
    <w:rPr>
      <w:rFonts w:ascii="Cambria" w:hAnsi="Cambria" w:cs="Cambria"/>
      <w:b/>
      <w:bCs/>
      <w:i/>
      <w:iCs/>
      <w:kern w:val="0"/>
      <w:sz w:val="22"/>
      <w:szCs w:val="22"/>
      <w:lang w:eastAsia="en-US"/>
    </w:rPr>
  </w:style>
  <w:style w:type="paragraph" w:styleId="5">
    <w:name w:val="heading 5"/>
    <w:basedOn w:val="a"/>
    <w:next w:val="a"/>
    <w:link w:val="5Char"/>
    <w:qFormat/>
    <w:rsid w:val="00194383"/>
    <w:pPr>
      <w:widowControl/>
      <w:spacing w:before="200" w:line="276" w:lineRule="auto"/>
      <w:jc w:val="left"/>
      <w:outlineLvl w:val="4"/>
    </w:pPr>
    <w:rPr>
      <w:rFonts w:ascii="Cambria" w:hAnsi="Cambria" w:cs="Cambria"/>
      <w:b/>
      <w:bCs/>
      <w:color w:val="7F7F7F"/>
      <w:kern w:val="0"/>
      <w:sz w:val="22"/>
      <w:szCs w:val="22"/>
      <w:lang w:eastAsia="en-US"/>
    </w:rPr>
  </w:style>
  <w:style w:type="paragraph" w:styleId="6">
    <w:name w:val="heading 6"/>
    <w:basedOn w:val="a"/>
    <w:next w:val="a"/>
    <w:link w:val="6Char"/>
    <w:qFormat/>
    <w:rsid w:val="00194383"/>
    <w:pPr>
      <w:widowControl/>
      <w:spacing w:line="271" w:lineRule="auto"/>
      <w:jc w:val="left"/>
      <w:outlineLvl w:val="5"/>
    </w:pPr>
    <w:rPr>
      <w:rFonts w:ascii="Cambria" w:hAnsi="Cambria" w:cs="Cambria"/>
      <w:b/>
      <w:bCs/>
      <w:i/>
      <w:iCs/>
      <w:color w:val="7F7F7F"/>
      <w:kern w:val="0"/>
      <w:sz w:val="22"/>
      <w:szCs w:val="22"/>
      <w:lang w:eastAsia="en-US"/>
    </w:rPr>
  </w:style>
  <w:style w:type="paragraph" w:styleId="7">
    <w:name w:val="heading 7"/>
    <w:basedOn w:val="a"/>
    <w:next w:val="a"/>
    <w:link w:val="7Char"/>
    <w:qFormat/>
    <w:rsid w:val="00194383"/>
    <w:pPr>
      <w:widowControl/>
      <w:spacing w:line="276" w:lineRule="auto"/>
      <w:jc w:val="left"/>
      <w:outlineLvl w:val="6"/>
    </w:pPr>
    <w:rPr>
      <w:rFonts w:ascii="Cambria" w:hAnsi="Cambria" w:cs="Cambria"/>
      <w:i/>
      <w:iCs/>
      <w:kern w:val="0"/>
      <w:sz w:val="22"/>
      <w:szCs w:val="22"/>
      <w:lang w:eastAsia="en-US"/>
    </w:rPr>
  </w:style>
  <w:style w:type="paragraph" w:styleId="8">
    <w:name w:val="heading 8"/>
    <w:basedOn w:val="a"/>
    <w:next w:val="a"/>
    <w:link w:val="8Char"/>
    <w:qFormat/>
    <w:rsid w:val="00194383"/>
    <w:pPr>
      <w:widowControl/>
      <w:spacing w:line="276" w:lineRule="auto"/>
      <w:jc w:val="left"/>
      <w:outlineLvl w:val="7"/>
    </w:pPr>
    <w:rPr>
      <w:rFonts w:ascii="Cambria" w:hAnsi="Cambria" w:cs="Cambria"/>
      <w:kern w:val="0"/>
      <w:sz w:val="20"/>
      <w:szCs w:val="20"/>
      <w:lang w:eastAsia="en-US"/>
    </w:rPr>
  </w:style>
  <w:style w:type="paragraph" w:styleId="9">
    <w:name w:val="heading 9"/>
    <w:basedOn w:val="a"/>
    <w:next w:val="a"/>
    <w:link w:val="9Char"/>
    <w:qFormat/>
    <w:rsid w:val="00194383"/>
    <w:pPr>
      <w:widowControl/>
      <w:spacing w:line="276" w:lineRule="auto"/>
      <w:jc w:val="left"/>
      <w:outlineLvl w:val="8"/>
    </w:pPr>
    <w:rPr>
      <w:rFonts w:ascii="Cambria" w:hAnsi="Cambria" w:cs="Cambria"/>
      <w:i/>
      <w:iCs/>
      <w:spacing w:val="5"/>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194383"/>
    <w:pPr>
      <w:ind w:firstLineChars="200" w:firstLine="200"/>
    </w:pPr>
    <w:rPr>
      <w:rFonts w:eastAsia="楷体_GB2312"/>
    </w:rPr>
  </w:style>
  <w:style w:type="paragraph" w:styleId="a4">
    <w:name w:val="caption"/>
    <w:basedOn w:val="a"/>
    <w:next w:val="a"/>
    <w:qFormat/>
    <w:rsid w:val="00194383"/>
    <w:pPr>
      <w:widowControl/>
      <w:spacing w:after="200"/>
      <w:jc w:val="left"/>
    </w:pPr>
    <w:rPr>
      <w:rFonts w:ascii="Calibri" w:hAnsi="Calibri" w:cs="Calibri"/>
      <w:b/>
      <w:bCs/>
      <w:color w:val="4F81BD"/>
      <w:kern w:val="0"/>
      <w:sz w:val="18"/>
      <w:szCs w:val="18"/>
      <w:lang w:eastAsia="en-US"/>
    </w:rPr>
  </w:style>
  <w:style w:type="paragraph" w:styleId="a5">
    <w:name w:val="Date"/>
    <w:basedOn w:val="a"/>
    <w:next w:val="a"/>
    <w:link w:val="Char"/>
    <w:qFormat/>
    <w:rsid w:val="00194383"/>
    <w:pPr>
      <w:widowControl/>
      <w:spacing w:after="200" w:line="276" w:lineRule="auto"/>
      <w:ind w:leftChars="2500" w:left="100"/>
      <w:jc w:val="left"/>
    </w:pPr>
    <w:rPr>
      <w:rFonts w:ascii="Calibri" w:hAnsi="Calibri" w:cs="Calibri"/>
      <w:kern w:val="0"/>
      <w:sz w:val="22"/>
      <w:szCs w:val="22"/>
      <w:lang w:eastAsia="en-US"/>
    </w:rPr>
  </w:style>
  <w:style w:type="paragraph" w:styleId="a6">
    <w:name w:val="Balloon Text"/>
    <w:basedOn w:val="a"/>
    <w:link w:val="Char0"/>
    <w:unhideWhenUsed/>
    <w:qFormat/>
    <w:rsid w:val="00194383"/>
    <w:rPr>
      <w:sz w:val="18"/>
      <w:szCs w:val="18"/>
    </w:rPr>
  </w:style>
  <w:style w:type="paragraph" w:styleId="a7">
    <w:name w:val="footer"/>
    <w:basedOn w:val="a"/>
    <w:link w:val="Char1"/>
    <w:unhideWhenUsed/>
    <w:qFormat/>
    <w:rsid w:val="00194383"/>
    <w:pPr>
      <w:tabs>
        <w:tab w:val="center" w:pos="4153"/>
        <w:tab w:val="right" w:pos="8306"/>
      </w:tabs>
      <w:snapToGrid w:val="0"/>
      <w:jc w:val="left"/>
    </w:pPr>
    <w:rPr>
      <w:sz w:val="18"/>
      <w:szCs w:val="18"/>
    </w:rPr>
  </w:style>
  <w:style w:type="paragraph" w:styleId="a8">
    <w:name w:val="header"/>
    <w:basedOn w:val="a"/>
    <w:link w:val="Char2"/>
    <w:unhideWhenUsed/>
    <w:qFormat/>
    <w:rsid w:val="00194383"/>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3"/>
    <w:qFormat/>
    <w:rsid w:val="00194383"/>
    <w:pPr>
      <w:widowControl/>
      <w:spacing w:after="600" w:line="276" w:lineRule="auto"/>
      <w:jc w:val="left"/>
    </w:pPr>
    <w:rPr>
      <w:rFonts w:ascii="Cambria" w:hAnsi="Cambria" w:cs="Cambria"/>
      <w:i/>
      <w:iCs/>
      <w:spacing w:val="13"/>
      <w:kern w:val="0"/>
      <w:sz w:val="24"/>
      <w:szCs w:val="24"/>
      <w:lang w:eastAsia="en-US"/>
    </w:rPr>
  </w:style>
  <w:style w:type="paragraph" w:styleId="aa">
    <w:name w:val="Title"/>
    <w:basedOn w:val="a"/>
    <w:next w:val="a"/>
    <w:link w:val="Char4"/>
    <w:qFormat/>
    <w:rsid w:val="00194383"/>
    <w:pPr>
      <w:widowControl/>
      <w:pBdr>
        <w:bottom w:val="single" w:sz="4" w:space="1" w:color="auto"/>
      </w:pBdr>
      <w:spacing w:after="200"/>
      <w:jc w:val="left"/>
    </w:pPr>
    <w:rPr>
      <w:rFonts w:ascii="Cambria" w:hAnsi="Cambria" w:cs="Cambria"/>
      <w:spacing w:val="5"/>
      <w:kern w:val="0"/>
      <w:sz w:val="52"/>
      <w:szCs w:val="52"/>
      <w:lang w:eastAsia="en-US"/>
    </w:rPr>
  </w:style>
  <w:style w:type="character" w:styleId="ab">
    <w:name w:val="Strong"/>
    <w:qFormat/>
    <w:rsid w:val="00194383"/>
    <w:rPr>
      <w:rFonts w:cs="Times New Roman"/>
      <w:b/>
      <w:bCs/>
    </w:rPr>
  </w:style>
  <w:style w:type="character" w:styleId="ac">
    <w:name w:val="page number"/>
    <w:qFormat/>
    <w:rsid w:val="00194383"/>
    <w:rPr>
      <w:rFonts w:cs="Times New Roman"/>
      <w:lang w:val="en-US" w:eastAsia="zh-CN"/>
    </w:rPr>
  </w:style>
  <w:style w:type="character" w:styleId="ad">
    <w:name w:val="Emphasis"/>
    <w:qFormat/>
    <w:rsid w:val="00194383"/>
    <w:rPr>
      <w:rFonts w:cs="Times New Roman"/>
      <w:b/>
      <w:bCs/>
      <w:i/>
      <w:iCs/>
      <w:spacing w:val="10"/>
      <w:shd w:val="clear" w:color="auto" w:fill="auto"/>
    </w:rPr>
  </w:style>
  <w:style w:type="character" w:styleId="ae">
    <w:name w:val="Hyperlink"/>
    <w:basedOn w:val="a0"/>
    <w:uiPriority w:val="99"/>
    <w:unhideWhenUsed/>
    <w:qFormat/>
    <w:rsid w:val="00194383"/>
    <w:rPr>
      <w:color w:val="0563C1"/>
      <w:u w:val="single"/>
    </w:rPr>
  </w:style>
  <w:style w:type="table" w:styleId="af">
    <w:name w:val="Table Grid"/>
    <w:basedOn w:val="a1"/>
    <w:qFormat/>
    <w:rsid w:val="00194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引用1"/>
    <w:basedOn w:val="a"/>
    <w:next w:val="a"/>
    <w:link w:val="af0"/>
    <w:uiPriority w:val="99"/>
    <w:qFormat/>
    <w:rsid w:val="00194383"/>
    <w:pPr>
      <w:widowControl/>
      <w:spacing w:before="200" w:line="276" w:lineRule="auto"/>
      <w:ind w:left="360" w:right="360"/>
      <w:jc w:val="left"/>
    </w:pPr>
    <w:rPr>
      <w:rFonts w:ascii="Calibri" w:hAnsi="Calibri" w:cs="Calibri"/>
      <w:i/>
      <w:iCs/>
      <w:kern w:val="0"/>
      <w:sz w:val="22"/>
      <w:szCs w:val="22"/>
      <w:lang w:eastAsia="en-US"/>
    </w:rPr>
  </w:style>
  <w:style w:type="paragraph" w:customStyle="1" w:styleId="11">
    <w:name w:val="明显引用1"/>
    <w:basedOn w:val="a"/>
    <w:next w:val="a"/>
    <w:link w:val="af1"/>
    <w:uiPriority w:val="99"/>
    <w:qFormat/>
    <w:rsid w:val="00194383"/>
    <w:pPr>
      <w:widowControl/>
      <w:pBdr>
        <w:bottom w:val="single" w:sz="4" w:space="1" w:color="auto"/>
      </w:pBdr>
      <w:spacing w:before="200" w:after="280" w:line="276" w:lineRule="auto"/>
      <w:ind w:left="1008" w:right="1152"/>
    </w:pPr>
    <w:rPr>
      <w:rFonts w:ascii="Calibri" w:hAnsi="Calibri" w:cs="Calibri"/>
      <w:b/>
      <w:bCs/>
      <w:i/>
      <w:iCs/>
      <w:kern w:val="0"/>
      <w:sz w:val="22"/>
      <w:szCs w:val="22"/>
      <w:lang w:eastAsia="en-US"/>
    </w:rPr>
  </w:style>
  <w:style w:type="paragraph" w:customStyle="1" w:styleId="12">
    <w:name w:val="无间隔1"/>
    <w:basedOn w:val="a"/>
    <w:qFormat/>
    <w:rsid w:val="00194383"/>
    <w:pPr>
      <w:widowControl/>
      <w:jc w:val="left"/>
    </w:pPr>
    <w:rPr>
      <w:rFonts w:ascii="Calibri" w:hAnsi="Calibri" w:cs="Calibri"/>
      <w:kern w:val="0"/>
      <w:sz w:val="22"/>
      <w:szCs w:val="22"/>
      <w:lang w:eastAsia="en-US"/>
    </w:rPr>
  </w:style>
  <w:style w:type="paragraph" w:customStyle="1" w:styleId="13">
    <w:name w:val="列表段落1"/>
    <w:basedOn w:val="a"/>
    <w:qFormat/>
    <w:rsid w:val="00194383"/>
    <w:pPr>
      <w:widowControl/>
      <w:spacing w:after="200" w:line="276" w:lineRule="auto"/>
      <w:ind w:left="720"/>
      <w:jc w:val="left"/>
    </w:pPr>
    <w:rPr>
      <w:rFonts w:ascii="Calibri" w:hAnsi="Calibri" w:cs="Calibri"/>
      <w:kern w:val="0"/>
      <w:sz w:val="22"/>
      <w:szCs w:val="22"/>
      <w:lang w:eastAsia="en-US"/>
    </w:rPr>
  </w:style>
  <w:style w:type="paragraph" w:customStyle="1" w:styleId="14">
    <w:name w:val="引用1"/>
    <w:basedOn w:val="a"/>
    <w:next w:val="a"/>
    <w:link w:val="QuoteChar"/>
    <w:qFormat/>
    <w:rsid w:val="00194383"/>
    <w:pPr>
      <w:widowControl/>
      <w:spacing w:before="200" w:line="276" w:lineRule="auto"/>
      <w:ind w:left="360" w:right="360"/>
      <w:jc w:val="left"/>
    </w:pPr>
    <w:rPr>
      <w:rFonts w:ascii="Calibri" w:hAnsi="Calibri" w:cs="Calibri"/>
      <w:i/>
      <w:iCs/>
      <w:kern w:val="0"/>
      <w:sz w:val="22"/>
      <w:szCs w:val="22"/>
      <w:lang w:eastAsia="en-US"/>
    </w:rPr>
  </w:style>
  <w:style w:type="paragraph" w:customStyle="1" w:styleId="15">
    <w:name w:val="明显引用1"/>
    <w:basedOn w:val="a"/>
    <w:next w:val="a"/>
    <w:link w:val="IntenseQuoteChar"/>
    <w:qFormat/>
    <w:rsid w:val="00194383"/>
    <w:pPr>
      <w:widowControl/>
      <w:pBdr>
        <w:bottom w:val="single" w:sz="4" w:space="1" w:color="auto"/>
      </w:pBdr>
      <w:spacing w:before="200" w:after="280" w:line="276" w:lineRule="auto"/>
      <w:ind w:left="1008" w:right="1152"/>
    </w:pPr>
    <w:rPr>
      <w:rFonts w:ascii="Calibri" w:hAnsi="Calibri" w:cs="Calibri"/>
      <w:b/>
      <w:bCs/>
      <w:i/>
      <w:iCs/>
      <w:kern w:val="0"/>
      <w:sz w:val="22"/>
      <w:szCs w:val="22"/>
      <w:lang w:eastAsia="en-US"/>
    </w:rPr>
  </w:style>
  <w:style w:type="paragraph" w:customStyle="1" w:styleId="TOC1">
    <w:name w:val="TOC 标题1"/>
    <w:basedOn w:val="1"/>
    <w:next w:val="a"/>
    <w:qFormat/>
    <w:rsid w:val="00194383"/>
    <w:pPr>
      <w:spacing w:before="480" w:beforeAutospacing="0" w:after="0" w:afterAutospacing="0" w:line="276" w:lineRule="auto"/>
      <w:outlineLvl w:val="9"/>
    </w:pPr>
    <w:rPr>
      <w:rFonts w:ascii="Cambria" w:hAnsi="Cambria" w:cs="Cambria"/>
      <w:kern w:val="0"/>
      <w:sz w:val="28"/>
      <w:szCs w:val="28"/>
      <w:lang w:eastAsia="en-US"/>
    </w:rPr>
  </w:style>
  <w:style w:type="paragraph" w:customStyle="1" w:styleId="font5">
    <w:name w:val="font5"/>
    <w:basedOn w:val="a"/>
    <w:qFormat/>
    <w:rsid w:val="0019438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194383"/>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rsid w:val="001943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qFormat/>
    <w:rsid w:val="00194383"/>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194383"/>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rsid w:val="001943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194383"/>
    <w:pPr>
      <w:widowControl/>
      <w:spacing w:before="100" w:beforeAutospacing="1" w:after="100" w:afterAutospacing="1"/>
      <w:jc w:val="center"/>
    </w:pPr>
    <w:rPr>
      <w:rFonts w:ascii="宋体" w:hAnsi="宋体" w:cs="宋体"/>
      <w:kern w:val="0"/>
      <w:sz w:val="24"/>
      <w:szCs w:val="24"/>
    </w:rPr>
  </w:style>
  <w:style w:type="paragraph" w:customStyle="1" w:styleId="xl71">
    <w:name w:val="xl71"/>
    <w:basedOn w:val="a"/>
    <w:qFormat/>
    <w:rsid w:val="0019438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qFormat/>
    <w:rsid w:val="0019438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3">
    <w:name w:val="xl73"/>
    <w:basedOn w:val="a"/>
    <w:qFormat/>
    <w:rsid w:val="001943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4">
    <w:name w:val="xl74"/>
    <w:basedOn w:val="a"/>
    <w:qFormat/>
    <w:rsid w:val="00194383"/>
    <w:pPr>
      <w:widowControl/>
      <w:pBdr>
        <w:bottom w:val="single" w:sz="4" w:space="0" w:color="auto"/>
      </w:pBdr>
      <w:spacing w:before="100" w:beforeAutospacing="1" w:after="100" w:afterAutospacing="1"/>
      <w:jc w:val="center"/>
    </w:pPr>
    <w:rPr>
      <w:rFonts w:ascii="宋体" w:hAnsi="宋体" w:cs="宋体"/>
      <w:b/>
      <w:bCs/>
      <w:kern w:val="0"/>
      <w:sz w:val="40"/>
      <w:szCs w:val="40"/>
    </w:rPr>
  </w:style>
  <w:style w:type="paragraph" w:customStyle="1" w:styleId="xl75">
    <w:name w:val="xl75"/>
    <w:basedOn w:val="a"/>
    <w:qFormat/>
    <w:rsid w:val="0019438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6">
    <w:name w:val="xl76"/>
    <w:basedOn w:val="a"/>
    <w:qFormat/>
    <w:rsid w:val="0019438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7">
    <w:name w:val="xl77"/>
    <w:basedOn w:val="a"/>
    <w:qFormat/>
    <w:rsid w:val="00194383"/>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宋体" w:hAnsi="宋体" w:cs="宋体"/>
      <w:b/>
      <w:bCs/>
      <w:kern w:val="0"/>
      <w:sz w:val="24"/>
      <w:szCs w:val="24"/>
    </w:rPr>
  </w:style>
  <w:style w:type="paragraph" w:customStyle="1" w:styleId="xl78">
    <w:name w:val="xl78"/>
    <w:basedOn w:val="a"/>
    <w:qFormat/>
    <w:rsid w:val="00194383"/>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宋体" w:hAnsi="宋体" w:cs="宋体"/>
      <w:kern w:val="0"/>
      <w:sz w:val="24"/>
      <w:szCs w:val="24"/>
    </w:rPr>
  </w:style>
  <w:style w:type="paragraph" w:customStyle="1" w:styleId="xl79">
    <w:name w:val="xl79"/>
    <w:basedOn w:val="a"/>
    <w:qFormat/>
    <w:rsid w:val="00194383"/>
    <w:pPr>
      <w:widowControl/>
      <w:shd w:val="clear" w:color="000000" w:fill="EAF1DD"/>
      <w:spacing w:before="100" w:beforeAutospacing="1" w:after="100" w:afterAutospacing="1"/>
      <w:jc w:val="center"/>
    </w:pPr>
    <w:rPr>
      <w:rFonts w:ascii="宋体" w:hAnsi="宋体" w:cs="宋体"/>
      <w:kern w:val="0"/>
      <w:sz w:val="24"/>
      <w:szCs w:val="24"/>
    </w:rPr>
  </w:style>
  <w:style w:type="paragraph" w:customStyle="1" w:styleId="xl80">
    <w:name w:val="xl80"/>
    <w:basedOn w:val="a"/>
    <w:qFormat/>
    <w:rsid w:val="00194383"/>
    <w:pPr>
      <w:widowControl/>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宋体" w:hAnsi="宋体" w:cs="宋体"/>
      <w:kern w:val="0"/>
      <w:sz w:val="24"/>
      <w:szCs w:val="24"/>
    </w:rPr>
  </w:style>
  <w:style w:type="paragraph" w:customStyle="1" w:styleId="xl81">
    <w:name w:val="xl81"/>
    <w:basedOn w:val="a"/>
    <w:qFormat/>
    <w:rsid w:val="0019438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2">
    <w:name w:val="xl82"/>
    <w:basedOn w:val="a"/>
    <w:rsid w:val="0019438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qFormat/>
    <w:rsid w:val="001943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rsid w:val="001943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rsid w:val="001943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
    <w:qFormat/>
    <w:rsid w:val="001943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1943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qFormat/>
    <w:rsid w:val="00194383"/>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宋体" w:hAnsi="宋体" w:cs="宋体"/>
      <w:kern w:val="0"/>
      <w:sz w:val="24"/>
      <w:szCs w:val="24"/>
    </w:rPr>
  </w:style>
  <w:style w:type="paragraph" w:customStyle="1" w:styleId="xl89">
    <w:name w:val="xl89"/>
    <w:basedOn w:val="a"/>
    <w:qFormat/>
    <w:rsid w:val="00194383"/>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宋体" w:hAnsi="宋体" w:cs="宋体"/>
      <w:b/>
      <w:bCs/>
      <w:kern w:val="0"/>
      <w:sz w:val="24"/>
      <w:szCs w:val="24"/>
    </w:rPr>
  </w:style>
  <w:style w:type="paragraph" w:customStyle="1" w:styleId="xl90">
    <w:name w:val="xl90"/>
    <w:basedOn w:val="a"/>
    <w:qFormat/>
    <w:rsid w:val="00194383"/>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宋体" w:hAnsi="宋体" w:cs="宋体"/>
      <w:kern w:val="0"/>
      <w:sz w:val="24"/>
      <w:szCs w:val="24"/>
    </w:rPr>
  </w:style>
  <w:style w:type="paragraph" w:customStyle="1" w:styleId="xl63">
    <w:name w:val="xl63"/>
    <w:basedOn w:val="a"/>
    <w:qFormat/>
    <w:rsid w:val="001943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4">
    <w:name w:val="xl64"/>
    <w:basedOn w:val="a"/>
    <w:qFormat/>
    <w:rsid w:val="001943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5">
    <w:name w:val="xl65"/>
    <w:basedOn w:val="a"/>
    <w:qFormat/>
    <w:rsid w:val="001943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qFormat/>
    <w:rsid w:val="00194383"/>
    <w:rPr>
      <w:rFonts w:ascii="宋体" w:eastAsia="宋体" w:hAnsi="宋体" w:cs="宋体"/>
      <w:b/>
      <w:bCs/>
      <w:kern w:val="36"/>
      <w:sz w:val="48"/>
      <w:szCs w:val="48"/>
    </w:rPr>
  </w:style>
  <w:style w:type="character" w:customStyle="1" w:styleId="2Char">
    <w:name w:val="标题 2 Char"/>
    <w:basedOn w:val="a0"/>
    <w:link w:val="2"/>
    <w:qFormat/>
    <w:rsid w:val="00194383"/>
    <w:rPr>
      <w:rFonts w:ascii="Cambria" w:eastAsia="宋体" w:hAnsi="Cambria" w:cs="Cambria"/>
      <w:b/>
      <w:bCs/>
      <w:kern w:val="0"/>
      <w:sz w:val="26"/>
      <w:szCs w:val="26"/>
      <w:lang w:eastAsia="en-US"/>
    </w:rPr>
  </w:style>
  <w:style w:type="character" w:customStyle="1" w:styleId="3Char">
    <w:name w:val="标题 3 Char"/>
    <w:basedOn w:val="a0"/>
    <w:link w:val="3"/>
    <w:qFormat/>
    <w:rsid w:val="00194383"/>
    <w:rPr>
      <w:rFonts w:ascii="Cambria" w:eastAsia="宋体" w:hAnsi="Cambria" w:cs="Cambria"/>
      <w:b/>
      <w:bCs/>
      <w:kern w:val="0"/>
      <w:sz w:val="22"/>
      <w:szCs w:val="22"/>
      <w:lang w:eastAsia="en-US"/>
    </w:rPr>
  </w:style>
  <w:style w:type="character" w:customStyle="1" w:styleId="4Char">
    <w:name w:val="标题 4 Char"/>
    <w:basedOn w:val="a0"/>
    <w:link w:val="4"/>
    <w:qFormat/>
    <w:rsid w:val="00194383"/>
    <w:rPr>
      <w:rFonts w:ascii="Cambria" w:eastAsia="宋体" w:hAnsi="Cambria" w:cs="Cambria"/>
      <w:b/>
      <w:bCs/>
      <w:i/>
      <w:iCs/>
      <w:kern w:val="0"/>
      <w:sz w:val="22"/>
      <w:szCs w:val="22"/>
      <w:lang w:eastAsia="en-US"/>
    </w:rPr>
  </w:style>
  <w:style w:type="character" w:customStyle="1" w:styleId="5Char">
    <w:name w:val="标题 5 Char"/>
    <w:basedOn w:val="a0"/>
    <w:link w:val="5"/>
    <w:qFormat/>
    <w:rsid w:val="00194383"/>
    <w:rPr>
      <w:rFonts w:ascii="Cambria" w:eastAsia="宋体" w:hAnsi="Cambria" w:cs="Cambria"/>
      <w:b/>
      <w:bCs/>
      <w:color w:val="7F7F7F"/>
      <w:kern w:val="0"/>
      <w:sz w:val="22"/>
      <w:szCs w:val="22"/>
      <w:lang w:eastAsia="en-US"/>
    </w:rPr>
  </w:style>
  <w:style w:type="character" w:customStyle="1" w:styleId="6Char">
    <w:name w:val="标题 6 Char"/>
    <w:basedOn w:val="a0"/>
    <w:link w:val="6"/>
    <w:qFormat/>
    <w:rsid w:val="00194383"/>
    <w:rPr>
      <w:rFonts w:ascii="Cambria" w:eastAsia="宋体" w:hAnsi="Cambria" w:cs="Cambria"/>
      <w:b/>
      <w:bCs/>
      <w:i/>
      <w:iCs/>
      <w:color w:val="7F7F7F"/>
      <w:kern w:val="0"/>
      <w:sz w:val="22"/>
      <w:szCs w:val="22"/>
      <w:lang w:eastAsia="en-US"/>
    </w:rPr>
  </w:style>
  <w:style w:type="character" w:customStyle="1" w:styleId="7Char">
    <w:name w:val="标题 7 Char"/>
    <w:basedOn w:val="a0"/>
    <w:link w:val="7"/>
    <w:qFormat/>
    <w:rsid w:val="00194383"/>
    <w:rPr>
      <w:rFonts w:ascii="Cambria" w:eastAsia="宋体" w:hAnsi="Cambria" w:cs="Cambria"/>
      <w:i/>
      <w:iCs/>
      <w:kern w:val="0"/>
      <w:sz w:val="22"/>
      <w:szCs w:val="22"/>
      <w:lang w:eastAsia="en-US"/>
    </w:rPr>
  </w:style>
  <w:style w:type="character" w:customStyle="1" w:styleId="8Char">
    <w:name w:val="标题 8 Char"/>
    <w:basedOn w:val="a0"/>
    <w:link w:val="8"/>
    <w:qFormat/>
    <w:rsid w:val="00194383"/>
    <w:rPr>
      <w:rFonts w:ascii="Cambria" w:eastAsia="宋体" w:hAnsi="Cambria" w:cs="Cambria"/>
      <w:kern w:val="0"/>
      <w:sz w:val="20"/>
      <w:szCs w:val="20"/>
      <w:lang w:eastAsia="en-US"/>
    </w:rPr>
  </w:style>
  <w:style w:type="character" w:customStyle="1" w:styleId="9Char">
    <w:name w:val="标题 9 Char"/>
    <w:basedOn w:val="a0"/>
    <w:link w:val="9"/>
    <w:qFormat/>
    <w:rsid w:val="00194383"/>
    <w:rPr>
      <w:rFonts w:ascii="Cambria" w:eastAsia="宋体" w:hAnsi="Cambria" w:cs="Cambria"/>
      <w:i/>
      <w:iCs/>
      <w:spacing w:val="5"/>
      <w:kern w:val="0"/>
      <w:sz w:val="20"/>
      <w:szCs w:val="20"/>
      <w:lang w:eastAsia="en-US"/>
    </w:rPr>
  </w:style>
  <w:style w:type="character" w:customStyle="1" w:styleId="fr">
    <w:name w:val="f_r"/>
    <w:basedOn w:val="a0"/>
    <w:rsid w:val="00194383"/>
  </w:style>
  <w:style w:type="character" w:customStyle="1" w:styleId="UnresolvedMention">
    <w:name w:val="Unresolved Mention"/>
    <w:basedOn w:val="a0"/>
    <w:uiPriority w:val="99"/>
    <w:unhideWhenUsed/>
    <w:qFormat/>
    <w:rsid w:val="00194383"/>
    <w:rPr>
      <w:color w:val="605E5C"/>
      <w:shd w:val="clear" w:color="auto" w:fill="E1DFDD"/>
    </w:rPr>
  </w:style>
  <w:style w:type="character" w:customStyle="1" w:styleId="Char0">
    <w:name w:val="批注框文本 Char"/>
    <w:basedOn w:val="a0"/>
    <w:link w:val="a6"/>
    <w:semiHidden/>
    <w:qFormat/>
    <w:rsid w:val="00194383"/>
    <w:rPr>
      <w:sz w:val="18"/>
      <w:szCs w:val="18"/>
    </w:rPr>
  </w:style>
  <w:style w:type="character" w:customStyle="1" w:styleId="Char2">
    <w:name w:val="页眉 Char"/>
    <w:basedOn w:val="a0"/>
    <w:link w:val="a8"/>
    <w:qFormat/>
    <w:rsid w:val="00194383"/>
    <w:rPr>
      <w:sz w:val="18"/>
      <w:szCs w:val="18"/>
    </w:rPr>
  </w:style>
  <w:style w:type="character" w:customStyle="1" w:styleId="Char1">
    <w:name w:val="页脚 Char"/>
    <w:basedOn w:val="a0"/>
    <w:link w:val="a7"/>
    <w:rsid w:val="00194383"/>
    <w:rPr>
      <w:sz w:val="18"/>
      <w:szCs w:val="18"/>
    </w:rPr>
  </w:style>
  <w:style w:type="character" w:customStyle="1" w:styleId="font21">
    <w:name w:val="font21"/>
    <w:basedOn w:val="a0"/>
    <w:qFormat/>
    <w:rsid w:val="00194383"/>
    <w:rPr>
      <w:rFonts w:ascii="宋体" w:eastAsia="宋体" w:hAnsi="宋体" w:cs="宋体" w:hint="eastAsia"/>
      <w:color w:val="000000"/>
      <w:sz w:val="22"/>
      <w:szCs w:val="22"/>
      <w:u w:val="none"/>
    </w:rPr>
  </w:style>
  <w:style w:type="character" w:customStyle="1" w:styleId="font81">
    <w:name w:val="font81"/>
    <w:basedOn w:val="a0"/>
    <w:rsid w:val="00194383"/>
    <w:rPr>
      <w:rFonts w:ascii="Times New Roman" w:hAnsi="Times New Roman" w:cs="Times New Roman" w:hint="default"/>
      <w:color w:val="000000"/>
      <w:sz w:val="22"/>
      <w:szCs w:val="22"/>
      <w:u w:val="none"/>
    </w:rPr>
  </w:style>
  <w:style w:type="character" w:customStyle="1" w:styleId="font01">
    <w:name w:val="font01"/>
    <w:basedOn w:val="a0"/>
    <w:qFormat/>
    <w:rsid w:val="00194383"/>
    <w:rPr>
      <w:rFonts w:ascii="宋体" w:eastAsia="宋体" w:hAnsi="宋体" w:cs="宋体" w:hint="eastAsia"/>
      <w:color w:val="000000"/>
      <w:sz w:val="22"/>
      <w:szCs w:val="22"/>
      <w:u w:val="none"/>
    </w:rPr>
  </w:style>
  <w:style w:type="character" w:customStyle="1" w:styleId="Char">
    <w:name w:val="日期 Char"/>
    <w:basedOn w:val="a0"/>
    <w:link w:val="a5"/>
    <w:rsid w:val="00194383"/>
    <w:rPr>
      <w:rFonts w:ascii="Calibri" w:eastAsia="宋体" w:hAnsi="Calibri" w:cs="Calibri"/>
      <w:kern w:val="0"/>
      <w:sz w:val="22"/>
      <w:szCs w:val="22"/>
      <w:lang w:eastAsia="en-US"/>
    </w:rPr>
  </w:style>
  <w:style w:type="character" w:customStyle="1" w:styleId="Char3">
    <w:name w:val="副标题 Char"/>
    <w:basedOn w:val="a0"/>
    <w:link w:val="a9"/>
    <w:rsid w:val="00194383"/>
    <w:rPr>
      <w:rFonts w:ascii="Cambria" w:eastAsia="宋体" w:hAnsi="Cambria" w:cs="Cambria"/>
      <w:i/>
      <w:iCs/>
      <w:spacing w:val="13"/>
      <w:kern w:val="0"/>
      <w:sz w:val="24"/>
      <w:szCs w:val="24"/>
      <w:lang w:eastAsia="en-US"/>
    </w:rPr>
  </w:style>
  <w:style w:type="character" w:customStyle="1" w:styleId="Char4">
    <w:name w:val="标题 Char"/>
    <w:basedOn w:val="a0"/>
    <w:link w:val="aa"/>
    <w:qFormat/>
    <w:rsid w:val="00194383"/>
    <w:rPr>
      <w:rFonts w:ascii="Cambria" w:eastAsia="宋体" w:hAnsi="Cambria" w:cs="Cambria"/>
      <w:spacing w:val="5"/>
      <w:kern w:val="0"/>
      <w:sz w:val="52"/>
      <w:szCs w:val="52"/>
      <w:lang w:eastAsia="en-US"/>
    </w:rPr>
  </w:style>
  <w:style w:type="character" w:customStyle="1" w:styleId="af0">
    <w:name w:val="引用 字符"/>
    <w:basedOn w:val="a0"/>
    <w:link w:val="10"/>
    <w:uiPriority w:val="99"/>
    <w:qFormat/>
    <w:rsid w:val="00194383"/>
    <w:rPr>
      <w:rFonts w:ascii="Calibri" w:eastAsia="宋体" w:hAnsi="Calibri" w:cs="Calibri"/>
      <w:i/>
      <w:iCs/>
      <w:kern w:val="0"/>
      <w:sz w:val="22"/>
      <w:szCs w:val="22"/>
      <w:lang w:eastAsia="en-US"/>
    </w:rPr>
  </w:style>
  <w:style w:type="character" w:customStyle="1" w:styleId="af1">
    <w:name w:val="明显引用 字符"/>
    <w:basedOn w:val="a0"/>
    <w:link w:val="11"/>
    <w:uiPriority w:val="99"/>
    <w:qFormat/>
    <w:rsid w:val="00194383"/>
    <w:rPr>
      <w:rFonts w:ascii="Calibri" w:eastAsia="宋体" w:hAnsi="Calibri" w:cs="Calibri"/>
      <w:b/>
      <w:bCs/>
      <w:i/>
      <w:iCs/>
      <w:kern w:val="0"/>
      <w:sz w:val="22"/>
      <w:szCs w:val="22"/>
      <w:lang w:eastAsia="en-US"/>
    </w:rPr>
  </w:style>
  <w:style w:type="character" w:customStyle="1" w:styleId="font91">
    <w:name w:val="font91"/>
    <w:basedOn w:val="a0"/>
    <w:qFormat/>
    <w:rsid w:val="00194383"/>
    <w:rPr>
      <w:rFonts w:ascii="宋体" w:eastAsia="宋体" w:hAnsi="宋体" w:cs="宋体" w:hint="eastAsia"/>
      <w:color w:val="000000"/>
      <w:sz w:val="22"/>
      <w:szCs w:val="22"/>
      <w:u w:val="none"/>
    </w:rPr>
  </w:style>
  <w:style w:type="character" w:customStyle="1" w:styleId="QuoteChar">
    <w:name w:val="Quote Char"/>
    <w:link w:val="14"/>
    <w:qFormat/>
    <w:locked/>
    <w:rsid w:val="00194383"/>
    <w:rPr>
      <w:rFonts w:ascii="Calibri" w:eastAsia="宋体" w:hAnsi="Calibri" w:cs="Calibri"/>
      <w:i/>
      <w:iCs/>
      <w:kern w:val="0"/>
      <w:sz w:val="22"/>
      <w:szCs w:val="22"/>
      <w:lang w:eastAsia="en-US"/>
    </w:rPr>
  </w:style>
  <w:style w:type="character" w:customStyle="1" w:styleId="IntenseQuoteChar">
    <w:name w:val="Intense Quote Char"/>
    <w:link w:val="15"/>
    <w:qFormat/>
    <w:locked/>
    <w:rsid w:val="00194383"/>
    <w:rPr>
      <w:rFonts w:ascii="Calibri" w:eastAsia="宋体" w:hAnsi="Calibri" w:cs="Calibri"/>
      <w:b/>
      <w:bCs/>
      <w:i/>
      <w:iCs/>
      <w:kern w:val="0"/>
      <w:sz w:val="22"/>
      <w:szCs w:val="22"/>
      <w:lang w:eastAsia="en-US"/>
    </w:rPr>
  </w:style>
  <w:style w:type="character" w:customStyle="1" w:styleId="16">
    <w:name w:val="不明显强调1"/>
    <w:qFormat/>
    <w:rsid w:val="00194383"/>
    <w:rPr>
      <w:rFonts w:cs="Times New Roman"/>
      <w:i/>
      <w:iCs/>
    </w:rPr>
  </w:style>
  <w:style w:type="character" w:customStyle="1" w:styleId="17">
    <w:name w:val="明显强调1"/>
    <w:qFormat/>
    <w:rsid w:val="00194383"/>
    <w:rPr>
      <w:rFonts w:cs="Times New Roman"/>
      <w:b/>
      <w:bCs/>
    </w:rPr>
  </w:style>
  <w:style w:type="character" w:customStyle="1" w:styleId="18">
    <w:name w:val="不明显参考1"/>
    <w:qFormat/>
    <w:rsid w:val="00194383"/>
    <w:rPr>
      <w:rFonts w:cs="Times New Roman"/>
      <w:smallCaps/>
    </w:rPr>
  </w:style>
  <w:style w:type="character" w:customStyle="1" w:styleId="19">
    <w:name w:val="明显参考1"/>
    <w:qFormat/>
    <w:rsid w:val="00194383"/>
    <w:rPr>
      <w:rFonts w:cs="Times New Roman"/>
      <w:smallCaps/>
      <w:spacing w:val="5"/>
      <w:u w:val="single"/>
    </w:rPr>
  </w:style>
  <w:style w:type="character" w:customStyle="1" w:styleId="1a">
    <w:name w:val="书籍标题1"/>
    <w:qFormat/>
    <w:rsid w:val="00194383"/>
    <w:rPr>
      <w:rFonts w:cs="Times New Roman"/>
      <w:i/>
      <w:iCs/>
      <w:smallCaps/>
      <w:spacing w:val="5"/>
    </w:rPr>
  </w:style>
  <w:style w:type="table" w:customStyle="1" w:styleId="2-51">
    <w:name w:val="中等深浅底纹 2 - 强调文字颜色 51"/>
    <w:qFormat/>
    <w:rsid w:val="00194383"/>
    <w:rPr>
      <w:rFonts w:cs="Calibri"/>
      <w:sz w:val="22"/>
      <w:szCs w:val="22"/>
      <w:lang w:eastAsia="en-US"/>
    </w:rPr>
    <w:tblPr>
      <w:tblBorders>
        <w:top w:val="single" w:sz="18" w:space="0" w:color="auto"/>
        <w:bottom w:val="single" w:sz="18" w:space="0" w:color="auto"/>
      </w:tblBorders>
      <w:tblCellMar>
        <w:top w:w="0" w:type="dxa"/>
        <w:left w:w="108" w:type="dxa"/>
        <w:bottom w:w="0" w:type="dxa"/>
        <w:right w:w="108" w:type="dxa"/>
      </w:tblCellMar>
    </w:tblPr>
  </w:style>
  <w:style w:type="table" w:customStyle="1" w:styleId="1-51">
    <w:name w:val="中等深浅底纹 1 - 强调文字颜色 51"/>
    <w:rsid w:val="00194383"/>
    <w:rPr>
      <w:rFonts w:cs="Calibri"/>
      <w:sz w:val="22"/>
      <w:szCs w:val="22"/>
      <w:lang w:eastAsia="en-US"/>
    </w:rPr>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31">
    <w:name w:val="浅色网格 - 强调文字颜色 31"/>
    <w:qFormat/>
    <w:rsid w:val="00194383"/>
    <w:rPr>
      <w:rFonts w:cs="Calibri"/>
      <w:sz w:val="22"/>
      <w:szCs w:val="22"/>
      <w:lang w:eastAsia="en-US"/>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51">
    <w:name w:val="浅色列表 - 强调文字颜色 51"/>
    <w:qFormat/>
    <w:rsid w:val="00194383"/>
    <w:rPr>
      <w:rFonts w:cs="Calibri"/>
      <w:sz w:val="22"/>
      <w:szCs w:val="22"/>
      <w:lang w:eastAsia="en-US"/>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2006</Words>
  <Characters>11435</Characters>
  <Application>Microsoft Office Word</Application>
  <DocSecurity>0</DocSecurity>
  <Lines>95</Lines>
  <Paragraphs>26</Paragraphs>
  <ScaleCrop>false</ScaleCrop>
  <Company>User</Company>
  <LinksUpToDate>false</LinksUpToDate>
  <CharactersWithSpaces>13415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关于对陕西省第十一届基础教育教学成果奖评审结果进行公示的公告</dc:title>
  <dc:creator>默默</dc:creator>
  <cp:lastModifiedBy>User</cp:lastModifiedBy>
  <cp:revision>2</cp:revision>
  <cp:lastPrinted>2020-01-17T09:46:00Z</cp:lastPrinted>
  <dcterms:created xsi:type="dcterms:W3CDTF">2020-01-15T02:41:00Z</dcterms:created>
  <dcterms:modified xsi:type="dcterms:W3CDTF">2020-01-17T13:13:00Z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